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5BC614">
      <w:pPr>
        <w:ind w:left="880" w:leftChars="400" w:right="660" w:rightChars="300" w:firstLine="0" w:firstLineChars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114300" distR="114300">
            <wp:extent cx="6284595" cy="8532495"/>
            <wp:effectExtent l="0" t="0" r="1905" b="1905"/>
            <wp:docPr id="1" name="Изображение 1" descr="Скан_20250111 (1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Скан_20250111 (10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284595" cy="853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75795">
      <w:pPr>
        <w:pStyle w:val="10"/>
        <w:numPr>
          <w:ilvl w:val="0"/>
          <w:numId w:val="0"/>
        </w:numPr>
        <w:spacing w:after="0"/>
        <w:ind w:left="360" w:leftChars="0"/>
        <w:jc w:val="both"/>
        <w:rPr>
          <w:rFonts w:ascii="Times New Roman" w:hAnsi="Times New Roman" w:cs="Times New Roman"/>
          <w:sz w:val="28"/>
          <w:szCs w:val="28"/>
        </w:rPr>
      </w:pPr>
    </w:p>
    <w:p w14:paraId="382449DA">
      <w:pPr>
        <w:pStyle w:val="10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успешное продвижение интеллектуально одарённых учащихся в предметной олимпиаде. </w:t>
      </w:r>
    </w:p>
    <w:p w14:paraId="5951238A">
      <w:pPr>
        <w:pStyle w:val="10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участие и получение призовых мест в школьном, муниципальном, региональном, всероссийском турах Всероссийской предметной олимпиады школьников. </w:t>
      </w:r>
    </w:p>
    <w:p w14:paraId="60C39978">
      <w:pPr>
        <w:pStyle w:val="10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устойчивой мотивации к учению.</w:t>
      </w:r>
    </w:p>
    <w:p w14:paraId="4A096DDB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Формы работы с одарёнными детьми: </w:t>
      </w:r>
    </w:p>
    <w:p w14:paraId="1CEAAB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Групповые занятия с одаренными учащимися. </w:t>
      </w:r>
    </w:p>
    <w:p w14:paraId="626994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Предметные кружки. </w:t>
      </w:r>
    </w:p>
    <w:p w14:paraId="2949BF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Кружки по интересам. </w:t>
      </w:r>
    </w:p>
    <w:p w14:paraId="51A48F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Конкурсы. </w:t>
      </w:r>
    </w:p>
    <w:p w14:paraId="45D04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Участие в олимпиадах разного уровня. </w:t>
      </w:r>
    </w:p>
    <w:p w14:paraId="26CBC0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Проектно - исследовательская деятельность. </w:t>
      </w:r>
    </w:p>
    <w:p w14:paraId="040DE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Факультативные занятия. </w:t>
      </w:r>
    </w:p>
    <w:p w14:paraId="2EFFAA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Элективные курсы. </w:t>
      </w:r>
    </w:p>
    <w:p w14:paraId="281146A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Учитывая многообразие, разноликость и индивидуальное своеобразие проявления одаренности, организация работы по обучению и развитию одаренных детей требует предварительного ответа на следующие вопросы: </w:t>
      </w:r>
    </w:p>
    <w:p w14:paraId="50D51F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 каким видом одаренности мы имеем дело.</w:t>
      </w:r>
    </w:p>
    <w:p w14:paraId="1F2F4AC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 какой форме может проявиться одаренность: явной, скрытой, потенциальной.</w:t>
      </w:r>
    </w:p>
    <w:p w14:paraId="276AFE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Какие задачи работы с одаренными являются приоритетными: развитие наличных способностей; </w:t>
      </w:r>
    </w:p>
    <w:p w14:paraId="213F8DAD">
      <w:pPr>
        <w:pStyle w:val="10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психолого-педагогическая поддержка и помощь; </w:t>
      </w:r>
    </w:p>
    <w:p w14:paraId="28112C3B">
      <w:pPr>
        <w:pStyle w:val="10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результативность деятельности с одаренными детьми. </w:t>
      </w:r>
    </w:p>
    <w:p w14:paraId="4E5D4AB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 не менее, необходимо признать, что наиболее перспективной и эффективной является работа с одаренными детьми на основе смешанного обучения при условии осуществления дифференцированного и индивидуализированного подходов.</w:t>
      </w:r>
    </w:p>
    <w:p w14:paraId="6420B408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15"/>
        <w:tblW w:w="14643" w:type="dxa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6959"/>
        <w:gridCol w:w="1559"/>
        <w:gridCol w:w="2977"/>
        <w:gridCol w:w="2557"/>
      </w:tblGrid>
      <w:tr w14:paraId="38EA6A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05" w:hRule="atLeast"/>
        </w:trPr>
        <w:tc>
          <w:tcPr>
            <w:tcW w:w="591" w:type="dxa"/>
          </w:tcPr>
          <w:p w14:paraId="1D8B387C">
            <w:pPr>
              <w:widowControl w:val="0"/>
              <w:autoSpaceDE w:val="0"/>
              <w:autoSpaceDN w:val="0"/>
              <w:spacing w:after="0" w:line="252" w:lineRule="exact"/>
              <w:ind w:right="139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en-US"/>
              </w:rPr>
              <w:t>№п/п</w:t>
            </w:r>
          </w:p>
        </w:tc>
        <w:tc>
          <w:tcPr>
            <w:tcW w:w="6959" w:type="dxa"/>
          </w:tcPr>
          <w:p w14:paraId="3AD91CC7">
            <w:pPr>
              <w:widowControl w:val="0"/>
              <w:autoSpaceDE w:val="0"/>
              <w:autoSpaceDN w:val="0"/>
              <w:spacing w:before="1"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>Планируемое мероприятие</w:t>
            </w:r>
          </w:p>
        </w:tc>
        <w:tc>
          <w:tcPr>
            <w:tcW w:w="1559" w:type="dxa"/>
          </w:tcPr>
          <w:p w14:paraId="72973231">
            <w:pPr>
              <w:widowControl w:val="0"/>
              <w:autoSpaceDE w:val="0"/>
              <w:autoSpaceDN w:val="0"/>
              <w:spacing w:before="1"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>Срок</w:t>
            </w:r>
          </w:p>
        </w:tc>
        <w:tc>
          <w:tcPr>
            <w:tcW w:w="2977" w:type="dxa"/>
          </w:tcPr>
          <w:p w14:paraId="48F021F7">
            <w:pPr>
              <w:widowControl w:val="0"/>
              <w:autoSpaceDE w:val="0"/>
              <w:autoSpaceDN w:val="0"/>
              <w:spacing w:before="1"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en-US"/>
              </w:rPr>
              <w:t>Ответственны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>й</w:t>
            </w:r>
          </w:p>
        </w:tc>
        <w:tc>
          <w:tcPr>
            <w:tcW w:w="2557" w:type="dxa"/>
          </w:tcPr>
          <w:p w14:paraId="66AB1837">
            <w:pPr>
              <w:widowControl w:val="0"/>
              <w:autoSpaceDE w:val="0"/>
              <w:autoSpaceDN w:val="0"/>
              <w:spacing w:before="1"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>Планируемый результат</w:t>
            </w:r>
          </w:p>
        </w:tc>
      </w:tr>
      <w:tr w14:paraId="6222F8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4643" w:type="dxa"/>
            <w:gridSpan w:val="5"/>
          </w:tcPr>
          <w:p w14:paraId="21BD6894">
            <w:pPr>
              <w:widowControl w:val="0"/>
              <w:autoSpaceDE w:val="0"/>
              <w:autoSpaceDN w:val="0"/>
              <w:spacing w:before="1" w:after="0" w:line="233" w:lineRule="exact"/>
              <w:ind w:right="3341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 xml:space="preserve">                                                        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en-US"/>
              </w:rPr>
              <w:t>Подготовительный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en-US"/>
              </w:rPr>
              <w:t>этап</w:t>
            </w:r>
          </w:p>
          <w:p w14:paraId="35A5DE48">
            <w:pPr>
              <w:widowControl w:val="0"/>
              <w:autoSpaceDE w:val="0"/>
              <w:autoSpaceDN w:val="0"/>
              <w:spacing w:before="1" w:after="0" w:line="233" w:lineRule="exact"/>
              <w:ind w:right="3341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14:paraId="3CC199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591" w:type="dxa"/>
          </w:tcPr>
          <w:p w14:paraId="3B7FC80D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6959" w:type="dxa"/>
            <w:vAlign w:val="center"/>
          </w:tcPr>
          <w:p w14:paraId="372E76F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Назначение ответственного лица за   проведение ВСОШ в 202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-202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уч.г.</w:t>
            </w:r>
          </w:p>
        </w:tc>
        <w:tc>
          <w:tcPr>
            <w:tcW w:w="1559" w:type="dxa"/>
          </w:tcPr>
          <w:p w14:paraId="3DD385E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  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август</w:t>
            </w:r>
          </w:p>
        </w:tc>
        <w:tc>
          <w:tcPr>
            <w:tcW w:w="2977" w:type="dxa"/>
          </w:tcPr>
          <w:p w14:paraId="23C8CBD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иректор</w:t>
            </w:r>
          </w:p>
        </w:tc>
        <w:tc>
          <w:tcPr>
            <w:tcW w:w="2557" w:type="dxa"/>
          </w:tcPr>
          <w:p w14:paraId="4269FA2C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Приказ об утверждении программы</w:t>
            </w:r>
          </w:p>
        </w:tc>
      </w:tr>
      <w:tr w14:paraId="36CB9C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6" w:hRule="atLeast"/>
        </w:trPr>
        <w:tc>
          <w:tcPr>
            <w:tcW w:w="591" w:type="dxa"/>
          </w:tcPr>
          <w:p w14:paraId="510E866F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6959" w:type="dxa"/>
            <w:vAlign w:val="center"/>
          </w:tcPr>
          <w:p w14:paraId="77B6016C">
            <w:pPr>
              <w:widowControl w:val="0"/>
              <w:autoSpaceDE w:val="0"/>
              <w:autoSpaceDN w:val="0"/>
              <w:spacing w:after="0" w:line="240" w:lineRule="auto"/>
              <w:ind w:left="155" w:right="103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Составление плана работы по подготовке к участию во Всероссийской олимпиаде школьников</w:t>
            </w:r>
          </w:p>
        </w:tc>
        <w:tc>
          <w:tcPr>
            <w:tcW w:w="1559" w:type="dxa"/>
          </w:tcPr>
          <w:p w14:paraId="1B45FCA2">
            <w:pPr>
              <w:widowControl w:val="0"/>
              <w:autoSpaceDE w:val="0"/>
              <w:autoSpaceDN w:val="0"/>
              <w:spacing w:after="0" w:line="247" w:lineRule="exact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    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вгуст</w:t>
            </w:r>
          </w:p>
        </w:tc>
        <w:tc>
          <w:tcPr>
            <w:tcW w:w="2977" w:type="dxa"/>
          </w:tcPr>
          <w:p w14:paraId="2BDA545A">
            <w:pPr>
              <w:widowControl w:val="0"/>
              <w:autoSpaceDE w:val="0"/>
              <w:autoSpaceDN w:val="0"/>
              <w:spacing w:after="0" w:line="242" w:lineRule="auto"/>
              <w:ind w:left="142"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Зам.директора по УВР</w:t>
            </w:r>
          </w:p>
          <w:p w14:paraId="21CAB040">
            <w:pPr>
              <w:widowControl w:val="0"/>
              <w:autoSpaceDE w:val="0"/>
              <w:autoSpaceDN w:val="0"/>
              <w:spacing w:after="0" w:line="242" w:lineRule="auto"/>
              <w:ind w:left="142"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Руководители  МО</w:t>
            </w:r>
          </w:p>
        </w:tc>
        <w:tc>
          <w:tcPr>
            <w:tcW w:w="2557" w:type="dxa"/>
          </w:tcPr>
          <w:p w14:paraId="6467D4C5">
            <w:pPr>
              <w:widowControl w:val="0"/>
              <w:autoSpaceDE w:val="0"/>
              <w:autoSpaceDN w:val="0"/>
              <w:spacing w:after="0" w:line="240" w:lineRule="auto"/>
              <w:ind w:left="142" w:right="202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План работы по подготовке к участию во Всероссийской</w:t>
            </w:r>
          </w:p>
          <w:p w14:paraId="2ADDBB37">
            <w:pPr>
              <w:widowControl w:val="0"/>
              <w:autoSpaceDE w:val="0"/>
              <w:autoSpaceDN w:val="0"/>
              <w:spacing w:after="0" w:line="252" w:lineRule="exact"/>
              <w:ind w:left="142" w:right="83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Олимпиаде школьников</w:t>
            </w:r>
          </w:p>
        </w:tc>
      </w:tr>
      <w:tr w14:paraId="2BECE3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09" w:hRule="atLeast"/>
        </w:trPr>
        <w:tc>
          <w:tcPr>
            <w:tcW w:w="591" w:type="dxa"/>
          </w:tcPr>
          <w:p w14:paraId="39D0CFDA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6959" w:type="dxa"/>
            <w:vAlign w:val="center"/>
          </w:tcPr>
          <w:p w14:paraId="35357D19">
            <w:pPr>
              <w:widowControl w:val="0"/>
              <w:autoSpaceDE w:val="0"/>
              <w:autoSpaceDN w:val="0"/>
              <w:spacing w:after="0" w:line="240" w:lineRule="auto"/>
              <w:ind w:left="155" w:right="254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Уточнение списка детей с указанием предмета или направления для участия во Всероссийской олимпиаде школьников (школьный этап)</w:t>
            </w:r>
          </w:p>
        </w:tc>
        <w:tc>
          <w:tcPr>
            <w:tcW w:w="1559" w:type="dxa"/>
          </w:tcPr>
          <w:p w14:paraId="2DA6CED4">
            <w:pPr>
              <w:widowControl w:val="0"/>
              <w:autoSpaceDE w:val="0"/>
              <w:autoSpaceDN w:val="0"/>
              <w:spacing w:after="0" w:line="247" w:lineRule="exact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   с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ентябрь</w:t>
            </w:r>
          </w:p>
        </w:tc>
        <w:tc>
          <w:tcPr>
            <w:tcW w:w="2977" w:type="dxa"/>
          </w:tcPr>
          <w:p w14:paraId="29E0354D">
            <w:pPr>
              <w:widowControl w:val="0"/>
              <w:autoSpaceDE w:val="0"/>
              <w:autoSpaceDN w:val="0"/>
              <w:spacing w:after="0" w:line="240" w:lineRule="auto"/>
              <w:ind w:left="142" w:right="776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Классные руководи тели,</w:t>
            </w:r>
          </w:p>
          <w:p w14:paraId="4912735E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учителя предметники</w:t>
            </w:r>
          </w:p>
        </w:tc>
        <w:tc>
          <w:tcPr>
            <w:tcW w:w="2557" w:type="dxa"/>
          </w:tcPr>
          <w:p w14:paraId="3BBAA62C">
            <w:pPr>
              <w:widowControl w:val="0"/>
              <w:autoSpaceDE w:val="0"/>
              <w:autoSpaceDN w:val="0"/>
              <w:spacing w:after="0" w:line="240" w:lineRule="auto"/>
              <w:ind w:left="142" w:right="202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Списки по классам и по предметам</w:t>
            </w:r>
          </w:p>
        </w:tc>
      </w:tr>
      <w:tr w14:paraId="6D1E81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6" w:hRule="atLeast"/>
        </w:trPr>
        <w:tc>
          <w:tcPr>
            <w:tcW w:w="591" w:type="dxa"/>
          </w:tcPr>
          <w:p w14:paraId="5A44F340">
            <w:pPr>
              <w:widowControl w:val="0"/>
              <w:autoSpaceDE w:val="0"/>
              <w:autoSpaceDN w:val="0"/>
              <w:spacing w:after="0" w:line="249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6959" w:type="dxa"/>
            <w:vAlign w:val="center"/>
          </w:tcPr>
          <w:p w14:paraId="4E94A710">
            <w:pPr>
              <w:widowControl w:val="0"/>
              <w:autoSpaceDE w:val="0"/>
              <w:autoSpaceDN w:val="0"/>
              <w:spacing w:after="0" w:line="240" w:lineRule="auto"/>
              <w:ind w:left="155" w:right="520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Диагностика учебных способностей учащихся развития каждого   мотивированного ребенка, психологическое тестирование, выявление уровня развития  познавательной, мотивационной сфер учащихся, степени одаренности   учащихся.</w:t>
            </w:r>
          </w:p>
        </w:tc>
        <w:tc>
          <w:tcPr>
            <w:tcW w:w="1559" w:type="dxa"/>
          </w:tcPr>
          <w:p w14:paraId="6BB0DA8C">
            <w:pPr>
              <w:widowControl w:val="0"/>
              <w:autoSpaceDE w:val="0"/>
              <w:autoSpaceDN w:val="0"/>
              <w:spacing w:after="0" w:line="249" w:lineRule="exact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  с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ентябрь</w:t>
            </w:r>
          </w:p>
        </w:tc>
        <w:tc>
          <w:tcPr>
            <w:tcW w:w="2977" w:type="dxa"/>
          </w:tcPr>
          <w:p w14:paraId="530F1425">
            <w:pPr>
              <w:widowControl w:val="0"/>
              <w:autoSpaceDE w:val="0"/>
              <w:autoSpaceDN w:val="0"/>
              <w:spacing w:after="0" w:line="249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К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лассные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руководители</w:t>
            </w:r>
          </w:p>
        </w:tc>
        <w:tc>
          <w:tcPr>
            <w:tcW w:w="2557" w:type="dxa"/>
          </w:tcPr>
          <w:p w14:paraId="132022EE">
            <w:pPr>
              <w:widowControl w:val="0"/>
              <w:autoSpaceDE w:val="0"/>
              <w:autoSpaceDN w:val="0"/>
              <w:spacing w:after="0" w:line="249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нализ</w:t>
            </w:r>
          </w:p>
        </w:tc>
      </w:tr>
      <w:tr w14:paraId="239789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atLeast"/>
        </w:trPr>
        <w:tc>
          <w:tcPr>
            <w:tcW w:w="591" w:type="dxa"/>
          </w:tcPr>
          <w:p w14:paraId="65CD75E1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6959" w:type="dxa"/>
            <w:vAlign w:val="center"/>
          </w:tcPr>
          <w:p w14:paraId="71C96EB0">
            <w:pPr>
              <w:widowControl w:val="0"/>
              <w:autoSpaceDE w:val="0"/>
              <w:autoSpaceDN w:val="0"/>
              <w:spacing w:after="0" w:line="240" w:lineRule="auto"/>
              <w:ind w:left="155"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Формирование банка данных учащихся имеющих высокий уровень учебно –познавательной деятельности и  имеющих повышенную мотивацию к учебному процессу.</w:t>
            </w:r>
          </w:p>
        </w:tc>
        <w:tc>
          <w:tcPr>
            <w:tcW w:w="1559" w:type="dxa"/>
          </w:tcPr>
          <w:p w14:paraId="5B7B33CE">
            <w:pPr>
              <w:widowControl w:val="0"/>
              <w:autoSpaceDE w:val="0"/>
              <w:autoSpaceDN w:val="0"/>
              <w:spacing w:after="0" w:line="247" w:lineRule="exact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 с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ентябрь</w:t>
            </w:r>
          </w:p>
        </w:tc>
        <w:tc>
          <w:tcPr>
            <w:tcW w:w="2977" w:type="dxa"/>
          </w:tcPr>
          <w:p w14:paraId="1A44346D">
            <w:pPr>
              <w:widowControl w:val="0"/>
              <w:autoSpaceDE w:val="0"/>
              <w:autoSpaceDN w:val="0"/>
              <w:spacing w:after="0" w:line="242" w:lineRule="auto"/>
              <w:ind w:left="142"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Зам.директора по УВР, рук. МО</w:t>
            </w:r>
          </w:p>
        </w:tc>
        <w:tc>
          <w:tcPr>
            <w:tcW w:w="2557" w:type="dxa"/>
          </w:tcPr>
          <w:p w14:paraId="31C81A10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Банк данных</w:t>
            </w:r>
          </w:p>
        </w:tc>
      </w:tr>
      <w:tr w14:paraId="412CEB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591" w:type="dxa"/>
          </w:tcPr>
          <w:p w14:paraId="2AAE6F17">
            <w:pPr>
              <w:widowControl w:val="0"/>
              <w:autoSpaceDE w:val="0"/>
              <w:autoSpaceDN w:val="0"/>
              <w:spacing w:after="0" w:line="244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6959" w:type="dxa"/>
            <w:vAlign w:val="center"/>
          </w:tcPr>
          <w:p w14:paraId="62AE16FE">
            <w:pPr>
              <w:widowControl w:val="0"/>
              <w:autoSpaceDE w:val="0"/>
              <w:autoSpaceDN w:val="0"/>
              <w:spacing w:after="0" w:line="244" w:lineRule="exact"/>
              <w:ind w:left="155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Оформление согласия родителей на</w:t>
            </w:r>
          </w:p>
          <w:p w14:paraId="48F14E1E">
            <w:pPr>
              <w:widowControl w:val="0"/>
              <w:autoSpaceDE w:val="0"/>
              <w:autoSpaceDN w:val="0"/>
              <w:spacing w:before="1" w:after="0" w:line="238" w:lineRule="exact"/>
              <w:ind w:left="155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обработку персональных данных.</w:t>
            </w:r>
          </w:p>
        </w:tc>
        <w:tc>
          <w:tcPr>
            <w:tcW w:w="1559" w:type="dxa"/>
          </w:tcPr>
          <w:p w14:paraId="02558C6A">
            <w:pPr>
              <w:widowControl w:val="0"/>
              <w:autoSpaceDE w:val="0"/>
              <w:autoSpaceDN w:val="0"/>
              <w:spacing w:after="0" w:line="244" w:lineRule="exact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 сентябрь</w:t>
            </w:r>
          </w:p>
        </w:tc>
        <w:tc>
          <w:tcPr>
            <w:tcW w:w="2977" w:type="dxa"/>
          </w:tcPr>
          <w:p w14:paraId="06679032">
            <w:pPr>
              <w:widowControl w:val="0"/>
              <w:autoSpaceDE w:val="0"/>
              <w:autoSpaceDN w:val="0"/>
              <w:spacing w:after="0" w:line="244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Классные  руководители</w:t>
            </w:r>
          </w:p>
        </w:tc>
        <w:tc>
          <w:tcPr>
            <w:tcW w:w="2557" w:type="dxa"/>
          </w:tcPr>
          <w:p w14:paraId="62F36AFB">
            <w:pPr>
              <w:widowControl w:val="0"/>
              <w:autoSpaceDE w:val="0"/>
              <w:autoSpaceDN w:val="0"/>
              <w:spacing w:after="0" w:line="244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Согласие</w:t>
            </w:r>
          </w:p>
        </w:tc>
      </w:tr>
      <w:tr w14:paraId="2ED2F9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591" w:type="dxa"/>
          </w:tcPr>
          <w:p w14:paraId="71B7CEC1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6959" w:type="dxa"/>
            <w:vAlign w:val="center"/>
          </w:tcPr>
          <w:p w14:paraId="6644C36D">
            <w:pPr>
              <w:widowControl w:val="0"/>
              <w:autoSpaceDE w:val="0"/>
              <w:autoSpaceDN w:val="0"/>
              <w:spacing w:after="0" w:line="240" w:lineRule="auto"/>
              <w:ind w:left="155" w:right="105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Ознакомление педагогов и учащихся школы с нормативными документами по подготовке и участию во Всероссийской олимпиаде школьников 202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4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-202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5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г.</w:t>
            </w:r>
          </w:p>
        </w:tc>
        <w:tc>
          <w:tcPr>
            <w:tcW w:w="1559" w:type="dxa"/>
          </w:tcPr>
          <w:p w14:paraId="30D9C827">
            <w:pPr>
              <w:widowControl w:val="0"/>
              <w:autoSpaceDE w:val="0"/>
              <w:autoSpaceDN w:val="0"/>
              <w:spacing w:after="0" w:line="247" w:lineRule="exact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с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ентябрь</w:t>
            </w:r>
          </w:p>
        </w:tc>
        <w:tc>
          <w:tcPr>
            <w:tcW w:w="2977" w:type="dxa"/>
          </w:tcPr>
          <w:p w14:paraId="4DA267B5">
            <w:pPr>
              <w:widowControl w:val="0"/>
              <w:autoSpaceDE w:val="0"/>
              <w:autoSpaceDN w:val="0"/>
              <w:spacing w:after="0" w:line="242" w:lineRule="auto"/>
              <w:ind w:left="142"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Зам.директора по УВР</w:t>
            </w:r>
          </w:p>
          <w:p w14:paraId="1733CBAD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557" w:type="dxa"/>
          </w:tcPr>
          <w:p w14:paraId="310D15CB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риказы,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рекомендации,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требования</w:t>
            </w:r>
          </w:p>
        </w:tc>
      </w:tr>
      <w:tr w14:paraId="78C4EE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</w:trPr>
        <w:tc>
          <w:tcPr>
            <w:tcW w:w="591" w:type="dxa"/>
          </w:tcPr>
          <w:p w14:paraId="744BF936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6959" w:type="dxa"/>
            <w:vAlign w:val="center"/>
          </w:tcPr>
          <w:p w14:paraId="652A5829">
            <w:pPr>
              <w:widowControl w:val="0"/>
              <w:autoSpaceDE w:val="0"/>
              <w:autoSpaceDN w:val="0"/>
              <w:spacing w:after="0" w:line="240" w:lineRule="auto"/>
              <w:ind w:left="155" w:right="1364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Размещение нормативной документации по вопросам  </w:t>
            </w: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  <w:lang w:val="ru-RU"/>
              </w:rPr>
              <w:t xml:space="preserve">Всероссийской олимпиады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школьников на сайте школы.</w:t>
            </w:r>
          </w:p>
        </w:tc>
        <w:tc>
          <w:tcPr>
            <w:tcW w:w="1559" w:type="dxa"/>
          </w:tcPr>
          <w:p w14:paraId="6DC2E035">
            <w:pPr>
              <w:widowControl w:val="0"/>
              <w:autoSpaceDE w:val="0"/>
              <w:autoSpaceDN w:val="0"/>
              <w:spacing w:after="0" w:line="247" w:lineRule="exact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сентябрь</w:t>
            </w:r>
          </w:p>
        </w:tc>
        <w:tc>
          <w:tcPr>
            <w:tcW w:w="2977" w:type="dxa"/>
          </w:tcPr>
          <w:p w14:paraId="1476EC0B">
            <w:pPr>
              <w:widowControl w:val="0"/>
              <w:autoSpaceDE w:val="0"/>
              <w:autoSpaceDN w:val="0"/>
              <w:spacing w:after="0" w:line="242" w:lineRule="auto"/>
              <w:ind w:left="142"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Зам.директора по УВР</w:t>
            </w:r>
          </w:p>
          <w:p w14:paraId="1232C175">
            <w:pPr>
              <w:widowControl w:val="0"/>
              <w:autoSpaceDE w:val="0"/>
              <w:autoSpaceDN w:val="0"/>
              <w:spacing w:after="0" w:line="240" w:lineRule="auto"/>
              <w:ind w:left="142" w:right="623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557" w:type="dxa"/>
          </w:tcPr>
          <w:p w14:paraId="234BD851">
            <w:pPr>
              <w:widowControl w:val="0"/>
              <w:autoSpaceDE w:val="0"/>
              <w:autoSpaceDN w:val="0"/>
              <w:spacing w:after="0" w:line="240" w:lineRule="auto"/>
              <w:ind w:left="142" w:righ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П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риказы,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рекомендации,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требования</w:t>
            </w:r>
          </w:p>
        </w:tc>
      </w:tr>
      <w:tr w14:paraId="000931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591" w:type="dxa"/>
          </w:tcPr>
          <w:p w14:paraId="70944C30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6959" w:type="dxa"/>
            <w:vAlign w:val="center"/>
          </w:tcPr>
          <w:p w14:paraId="1C3DA469">
            <w:pPr>
              <w:widowControl w:val="0"/>
              <w:autoSpaceDE w:val="0"/>
              <w:autoSpaceDN w:val="0"/>
              <w:spacing w:after="0" w:line="240" w:lineRule="auto"/>
              <w:ind w:left="155" w:right="3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Подготовка планов индивидуальных занятий педагогов-предметников с обучающимися мотивированными  на учебу в 202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4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-202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5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уч.г.</w:t>
            </w:r>
          </w:p>
        </w:tc>
        <w:tc>
          <w:tcPr>
            <w:tcW w:w="1559" w:type="dxa"/>
          </w:tcPr>
          <w:p w14:paraId="739345D9">
            <w:pPr>
              <w:widowControl w:val="0"/>
              <w:autoSpaceDE w:val="0"/>
              <w:autoSpaceDN w:val="0"/>
              <w:spacing w:after="0" w:line="247" w:lineRule="exact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сентябрь</w:t>
            </w:r>
          </w:p>
        </w:tc>
        <w:tc>
          <w:tcPr>
            <w:tcW w:w="2977" w:type="dxa"/>
          </w:tcPr>
          <w:p w14:paraId="11C01516">
            <w:pPr>
              <w:widowControl w:val="0"/>
              <w:autoSpaceDE w:val="0"/>
              <w:autoSpaceDN w:val="0"/>
              <w:spacing w:after="0" w:line="240" w:lineRule="auto"/>
              <w:ind w:left="142" w:right="300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Учителя-предметники 5-11 классов, рук. МО</w:t>
            </w:r>
          </w:p>
        </w:tc>
        <w:tc>
          <w:tcPr>
            <w:tcW w:w="2557" w:type="dxa"/>
          </w:tcPr>
          <w:p w14:paraId="7286905A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Планы</w:t>
            </w:r>
          </w:p>
        </w:tc>
      </w:tr>
      <w:tr w14:paraId="089BF2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591" w:type="dxa"/>
          </w:tcPr>
          <w:p w14:paraId="31CF1FD1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10</w:t>
            </w:r>
          </w:p>
        </w:tc>
        <w:tc>
          <w:tcPr>
            <w:tcW w:w="6959" w:type="dxa"/>
          </w:tcPr>
          <w:p w14:paraId="2014F8D1">
            <w:pPr>
              <w:widowControl w:val="0"/>
              <w:autoSpaceDE w:val="0"/>
              <w:autoSpaceDN w:val="0"/>
              <w:spacing w:after="0" w:line="240" w:lineRule="auto"/>
              <w:ind w:left="155" w:right="124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Составление графиков факультативных занятий, элективных курсов, работы кружков с включением в них занятий по подготовке к ВСОШ</w:t>
            </w:r>
          </w:p>
        </w:tc>
        <w:tc>
          <w:tcPr>
            <w:tcW w:w="1559" w:type="dxa"/>
          </w:tcPr>
          <w:p w14:paraId="65E586D3">
            <w:pPr>
              <w:widowControl w:val="0"/>
              <w:autoSpaceDE w:val="0"/>
              <w:autoSpaceDN w:val="0"/>
              <w:spacing w:after="0" w:line="247" w:lineRule="exact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сентябрь</w:t>
            </w:r>
          </w:p>
        </w:tc>
        <w:tc>
          <w:tcPr>
            <w:tcW w:w="2977" w:type="dxa"/>
          </w:tcPr>
          <w:p w14:paraId="20C54420">
            <w:pPr>
              <w:widowControl w:val="0"/>
              <w:autoSpaceDE w:val="0"/>
              <w:autoSpaceDN w:val="0"/>
              <w:spacing w:after="0" w:line="242" w:lineRule="auto"/>
              <w:ind w:right="139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дминистрация, рук.МО</w:t>
            </w:r>
          </w:p>
        </w:tc>
        <w:tc>
          <w:tcPr>
            <w:tcW w:w="2557" w:type="dxa"/>
          </w:tcPr>
          <w:p w14:paraId="4EAEE0B2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 Г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рафики</w:t>
            </w:r>
          </w:p>
        </w:tc>
      </w:tr>
      <w:tr w14:paraId="62D838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</w:trPr>
        <w:tc>
          <w:tcPr>
            <w:tcW w:w="591" w:type="dxa"/>
          </w:tcPr>
          <w:p w14:paraId="50DB1960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6959" w:type="dxa"/>
          </w:tcPr>
          <w:p w14:paraId="2030F356">
            <w:pPr>
              <w:widowControl w:val="0"/>
              <w:autoSpaceDE w:val="0"/>
              <w:autoSpaceDN w:val="0"/>
              <w:spacing w:after="0" w:line="247" w:lineRule="exact"/>
              <w:ind w:left="155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Участие педагогов школы в предметных</w:t>
            </w:r>
          </w:p>
          <w:p w14:paraId="53795E20">
            <w:pPr>
              <w:widowControl w:val="0"/>
              <w:autoSpaceDE w:val="0"/>
              <w:autoSpaceDN w:val="0"/>
              <w:spacing w:after="0" w:line="252" w:lineRule="exact"/>
              <w:ind w:left="155" w:right="193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методических  вебинарах по подготовке учащихся к ВСОШ.</w:t>
            </w:r>
          </w:p>
        </w:tc>
        <w:tc>
          <w:tcPr>
            <w:tcW w:w="1559" w:type="dxa"/>
          </w:tcPr>
          <w:p w14:paraId="0B116025">
            <w:pPr>
              <w:widowControl w:val="0"/>
              <w:autoSpaceDE w:val="0"/>
              <w:autoSpaceDN w:val="0"/>
              <w:spacing w:after="0" w:line="242" w:lineRule="auto"/>
              <w:ind w:left="128" w:right="328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с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ентябрь-январь</w:t>
            </w:r>
          </w:p>
        </w:tc>
        <w:tc>
          <w:tcPr>
            <w:tcW w:w="2977" w:type="dxa"/>
          </w:tcPr>
          <w:p w14:paraId="18DFAAC2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Администрация,</w:t>
            </w:r>
          </w:p>
          <w:p w14:paraId="25994F41">
            <w:pPr>
              <w:widowControl w:val="0"/>
              <w:autoSpaceDE w:val="0"/>
              <w:autoSpaceDN w:val="0"/>
              <w:spacing w:after="0" w:line="252" w:lineRule="exact"/>
              <w:ind w:left="142" w:right="90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едагоги-предметники</w:t>
            </w:r>
          </w:p>
        </w:tc>
        <w:tc>
          <w:tcPr>
            <w:tcW w:w="2557" w:type="dxa"/>
          </w:tcPr>
          <w:p w14:paraId="3A96E862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</w:p>
        </w:tc>
      </w:tr>
      <w:tr w14:paraId="382335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591" w:type="dxa"/>
          </w:tcPr>
          <w:p w14:paraId="73F15E39">
            <w:pPr>
              <w:widowControl w:val="0"/>
              <w:autoSpaceDE w:val="0"/>
              <w:autoSpaceDN w:val="0"/>
              <w:spacing w:after="0" w:line="249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6959" w:type="dxa"/>
          </w:tcPr>
          <w:p w14:paraId="4EA2B843">
            <w:pPr>
              <w:widowControl w:val="0"/>
              <w:autoSpaceDE w:val="0"/>
              <w:autoSpaceDN w:val="0"/>
              <w:spacing w:after="0" w:line="248" w:lineRule="exact"/>
              <w:ind w:left="155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Инструктаж участников школьного  этапа ВСОШ по правилам проведения и участия в школьном этапе.</w:t>
            </w:r>
          </w:p>
        </w:tc>
        <w:tc>
          <w:tcPr>
            <w:tcW w:w="1559" w:type="dxa"/>
          </w:tcPr>
          <w:p w14:paraId="40E40EC7">
            <w:pPr>
              <w:widowControl w:val="0"/>
              <w:autoSpaceDE w:val="0"/>
              <w:autoSpaceDN w:val="0"/>
              <w:spacing w:after="0" w:line="249" w:lineRule="exact"/>
              <w:ind w:left="128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сентябрь</w:t>
            </w:r>
          </w:p>
        </w:tc>
        <w:tc>
          <w:tcPr>
            <w:tcW w:w="2977" w:type="dxa"/>
          </w:tcPr>
          <w:p w14:paraId="1EFC7857">
            <w:pPr>
              <w:widowControl w:val="0"/>
              <w:autoSpaceDE w:val="0"/>
              <w:autoSpaceDN w:val="0"/>
              <w:spacing w:after="0" w:line="242" w:lineRule="auto"/>
              <w:ind w:left="142"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зам.директора по УР</w:t>
            </w:r>
          </w:p>
          <w:p w14:paraId="61E196F8">
            <w:pPr>
              <w:widowControl w:val="0"/>
              <w:autoSpaceDE w:val="0"/>
              <w:autoSpaceDN w:val="0"/>
              <w:spacing w:after="0" w:line="249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557" w:type="dxa"/>
          </w:tcPr>
          <w:p w14:paraId="6833A4DB">
            <w:pPr>
              <w:widowControl w:val="0"/>
              <w:autoSpaceDE w:val="0"/>
              <w:autoSpaceDN w:val="0"/>
              <w:spacing w:after="0" w:line="249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П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ротокол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МС</w:t>
            </w:r>
          </w:p>
        </w:tc>
      </w:tr>
      <w:tr w14:paraId="7CD289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591" w:type="dxa"/>
          </w:tcPr>
          <w:p w14:paraId="7711295D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6959" w:type="dxa"/>
          </w:tcPr>
          <w:p w14:paraId="32C4DB14">
            <w:pPr>
              <w:widowControl w:val="0"/>
              <w:autoSpaceDE w:val="0"/>
              <w:autoSpaceDN w:val="0"/>
              <w:spacing w:after="0" w:line="240" w:lineRule="auto"/>
              <w:ind w:left="155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Посещение уроков учителей-предметников с целью выявления  приемов разноуровневого обучения на уроках.</w:t>
            </w:r>
          </w:p>
        </w:tc>
        <w:tc>
          <w:tcPr>
            <w:tcW w:w="1559" w:type="dxa"/>
          </w:tcPr>
          <w:p w14:paraId="107A49E5">
            <w:pPr>
              <w:widowControl w:val="0"/>
              <w:autoSpaceDE w:val="0"/>
              <w:autoSpaceDN w:val="0"/>
              <w:spacing w:after="0" w:line="240" w:lineRule="auto"/>
              <w:ind w:left="128" w:right="345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в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 xml:space="preserve"> течение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года</w:t>
            </w:r>
          </w:p>
        </w:tc>
        <w:tc>
          <w:tcPr>
            <w:tcW w:w="2977" w:type="dxa"/>
          </w:tcPr>
          <w:p w14:paraId="2F9B8D7A">
            <w:pPr>
              <w:widowControl w:val="0"/>
              <w:autoSpaceDE w:val="0"/>
              <w:autoSpaceDN w:val="0"/>
              <w:spacing w:after="0" w:line="240" w:lineRule="auto"/>
              <w:ind w:left="142" w:right="630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Администрацияшколы</w:t>
            </w:r>
          </w:p>
        </w:tc>
        <w:tc>
          <w:tcPr>
            <w:tcW w:w="2557" w:type="dxa"/>
          </w:tcPr>
          <w:p w14:paraId="1DAC99F3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С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правки</w:t>
            </w:r>
          </w:p>
        </w:tc>
      </w:tr>
      <w:tr w14:paraId="3E2CB4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591" w:type="dxa"/>
          </w:tcPr>
          <w:p w14:paraId="4DFDD502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6959" w:type="dxa"/>
          </w:tcPr>
          <w:p w14:paraId="64BE8BF5">
            <w:pPr>
              <w:widowControl w:val="0"/>
              <w:autoSpaceDE w:val="0"/>
              <w:autoSpaceDN w:val="0"/>
              <w:spacing w:after="0" w:line="246" w:lineRule="exact"/>
              <w:ind w:left="155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Привлечение одаренных,  мотивированных учащихся к осуществлению помощи учащимся,  имеющим низкую мотивацию к учебе, в классе</w:t>
            </w:r>
          </w:p>
        </w:tc>
        <w:tc>
          <w:tcPr>
            <w:tcW w:w="1559" w:type="dxa"/>
          </w:tcPr>
          <w:p w14:paraId="0B81ADA4">
            <w:pPr>
              <w:widowControl w:val="0"/>
              <w:autoSpaceDE w:val="0"/>
              <w:autoSpaceDN w:val="0"/>
              <w:spacing w:after="0" w:line="240" w:lineRule="auto"/>
              <w:ind w:left="128" w:right="93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остоянно</w:t>
            </w:r>
          </w:p>
          <w:p w14:paraId="1729C7E0">
            <w:pPr>
              <w:widowControl w:val="0"/>
              <w:autoSpaceDE w:val="0"/>
              <w:autoSpaceDN w:val="0"/>
              <w:spacing w:after="0" w:line="240" w:lineRule="auto"/>
              <w:ind w:right="93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в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течение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</w:p>
          <w:p w14:paraId="0C33F528">
            <w:pPr>
              <w:widowControl w:val="0"/>
              <w:autoSpaceDE w:val="0"/>
              <w:autoSpaceDN w:val="0"/>
              <w:spacing w:after="0" w:line="240" w:lineRule="auto"/>
              <w:ind w:right="93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года</w:t>
            </w:r>
          </w:p>
        </w:tc>
        <w:tc>
          <w:tcPr>
            <w:tcW w:w="2977" w:type="dxa"/>
          </w:tcPr>
          <w:p w14:paraId="578E84F4">
            <w:pPr>
              <w:widowControl w:val="0"/>
              <w:autoSpaceDE w:val="0"/>
              <w:autoSpaceDN w:val="0"/>
              <w:spacing w:after="0" w:line="240" w:lineRule="auto"/>
              <w:ind w:left="142" w:right="846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У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чителя –предметники,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кл.рук.</w:t>
            </w:r>
          </w:p>
        </w:tc>
        <w:tc>
          <w:tcPr>
            <w:tcW w:w="2557" w:type="dxa"/>
          </w:tcPr>
          <w:p w14:paraId="4322D750">
            <w:pPr>
              <w:widowControl w:val="0"/>
              <w:autoSpaceDE w:val="0"/>
              <w:autoSpaceDN w:val="0"/>
              <w:spacing w:after="0" w:line="246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Н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аблюдение,</w:t>
            </w:r>
          </w:p>
          <w:p w14:paraId="4473D7B1">
            <w:pPr>
              <w:widowControl w:val="0"/>
              <w:autoSpaceDE w:val="0"/>
              <w:autoSpaceDN w:val="0"/>
              <w:spacing w:after="0" w:line="240" w:lineRule="auto"/>
              <w:ind w:left="142" w:right="565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собеседование,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  </w:t>
            </w:r>
          </w:p>
          <w:p w14:paraId="54F0A6EA">
            <w:pPr>
              <w:widowControl w:val="0"/>
              <w:autoSpaceDE w:val="0"/>
              <w:autoSpaceDN w:val="0"/>
              <w:spacing w:after="0" w:line="240" w:lineRule="auto"/>
              <w:ind w:left="142" w:right="565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анализ</w:t>
            </w:r>
          </w:p>
        </w:tc>
      </w:tr>
      <w:tr w14:paraId="34DCA6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591" w:type="dxa"/>
          </w:tcPr>
          <w:p w14:paraId="145B1F1E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6959" w:type="dxa"/>
          </w:tcPr>
          <w:p w14:paraId="44C3044E">
            <w:pPr>
              <w:widowControl w:val="0"/>
              <w:autoSpaceDE w:val="0"/>
              <w:autoSpaceDN w:val="0"/>
              <w:spacing w:after="0" w:line="246" w:lineRule="exact"/>
              <w:ind w:left="155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Участие в конкурсах, проектах,</w:t>
            </w:r>
          </w:p>
          <w:p w14:paraId="54A08B55">
            <w:pPr>
              <w:widowControl w:val="0"/>
              <w:autoSpaceDE w:val="0"/>
              <w:autoSpaceDN w:val="0"/>
              <w:spacing w:after="0" w:line="254" w:lineRule="exact"/>
              <w:ind w:left="155" w:right="191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дистанционных олимпиадах различных направлений и уровней</w:t>
            </w:r>
          </w:p>
        </w:tc>
        <w:tc>
          <w:tcPr>
            <w:tcW w:w="1559" w:type="dxa"/>
          </w:tcPr>
          <w:p w14:paraId="6759322C">
            <w:pPr>
              <w:widowControl w:val="0"/>
              <w:autoSpaceDE w:val="0"/>
              <w:autoSpaceDN w:val="0"/>
              <w:spacing w:after="0" w:line="240" w:lineRule="auto"/>
              <w:ind w:left="128" w:right="345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В течение</w:t>
            </w:r>
          </w:p>
          <w:p w14:paraId="19680F23">
            <w:pPr>
              <w:widowControl w:val="0"/>
              <w:autoSpaceDE w:val="0"/>
              <w:autoSpaceDN w:val="0"/>
              <w:spacing w:after="0" w:line="240" w:lineRule="auto"/>
              <w:ind w:left="128" w:right="345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года</w:t>
            </w:r>
          </w:p>
        </w:tc>
        <w:tc>
          <w:tcPr>
            <w:tcW w:w="2977" w:type="dxa"/>
          </w:tcPr>
          <w:p w14:paraId="77B9B831">
            <w:pPr>
              <w:widowControl w:val="0"/>
              <w:autoSpaceDE w:val="0"/>
              <w:autoSpaceDN w:val="0"/>
              <w:spacing w:after="0" w:line="252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Учителя-предметники</w:t>
            </w:r>
          </w:p>
        </w:tc>
        <w:tc>
          <w:tcPr>
            <w:tcW w:w="2557" w:type="dxa"/>
          </w:tcPr>
          <w:p w14:paraId="4BE65D69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П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риказы</w:t>
            </w:r>
          </w:p>
        </w:tc>
      </w:tr>
      <w:tr w14:paraId="678F04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591" w:type="dxa"/>
          </w:tcPr>
          <w:p w14:paraId="477864F8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16</w:t>
            </w:r>
          </w:p>
        </w:tc>
        <w:tc>
          <w:tcPr>
            <w:tcW w:w="6959" w:type="dxa"/>
          </w:tcPr>
          <w:p w14:paraId="5CFCF8B7">
            <w:pPr>
              <w:widowControl w:val="0"/>
              <w:autoSpaceDE w:val="0"/>
              <w:autoSpaceDN w:val="0"/>
              <w:spacing w:after="0" w:line="240" w:lineRule="auto"/>
              <w:ind w:left="155" w:right="597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Сбор и систематизация материалов периодической печати по данному вопросу</w:t>
            </w:r>
          </w:p>
        </w:tc>
        <w:tc>
          <w:tcPr>
            <w:tcW w:w="1559" w:type="dxa"/>
          </w:tcPr>
          <w:p w14:paraId="14088C8C">
            <w:pPr>
              <w:widowControl w:val="0"/>
              <w:autoSpaceDE w:val="0"/>
              <w:autoSpaceDN w:val="0"/>
              <w:spacing w:after="0" w:line="242" w:lineRule="auto"/>
              <w:ind w:left="128" w:right="345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в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 xml:space="preserve"> течение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года</w:t>
            </w:r>
          </w:p>
        </w:tc>
        <w:tc>
          <w:tcPr>
            <w:tcW w:w="2977" w:type="dxa"/>
          </w:tcPr>
          <w:p w14:paraId="38EE2C2B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Р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ук. МО</w:t>
            </w:r>
          </w:p>
        </w:tc>
        <w:tc>
          <w:tcPr>
            <w:tcW w:w="2557" w:type="dxa"/>
          </w:tcPr>
          <w:p w14:paraId="524E4609">
            <w:pPr>
              <w:widowControl w:val="0"/>
              <w:autoSpaceDE w:val="0"/>
              <w:autoSpaceDN w:val="0"/>
              <w:spacing w:after="0" w:line="240" w:lineRule="auto"/>
              <w:ind w:left="142" w:right="466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Создание фонда теоретических и методических</w:t>
            </w:r>
          </w:p>
          <w:p w14:paraId="004E0427">
            <w:pPr>
              <w:widowControl w:val="0"/>
              <w:autoSpaceDE w:val="0"/>
              <w:autoSpaceDN w:val="0"/>
              <w:spacing w:after="0" w:line="252" w:lineRule="exact"/>
              <w:ind w:left="142" w:right="663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материалов и рекомендаций</w:t>
            </w:r>
          </w:p>
        </w:tc>
      </w:tr>
      <w:tr w14:paraId="354BC5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591" w:type="dxa"/>
          </w:tcPr>
          <w:p w14:paraId="68C7B26E">
            <w:pPr>
              <w:widowControl w:val="0"/>
              <w:autoSpaceDE w:val="0"/>
              <w:autoSpaceDN w:val="0"/>
              <w:spacing w:after="0" w:line="249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17</w:t>
            </w:r>
          </w:p>
        </w:tc>
        <w:tc>
          <w:tcPr>
            <w:tcW w:w="6959" w:type="dxa"/>
          </w:tcPr>
          <w:p w14:paraId="1A5F91D9">
            <w:pPr>
              <w:widowControl w:val="0"/>
              <w:autoSpaceDE w:val="0"/>
              <w:autoSpaceDN w:val="0"/>
              <w:spacing w:after="0" w:line="240" w:lineRule="auto"/>
              <w:ind w:left="155" w:right="894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Посещение уроков учителей –предметников с целью изучения методики работы по формированию у учащихся устойчивых навыков</w:t>
            </w:r>
          </w:p>
          <w:p w14:paraId="7D2D6229">
            <w:pPr>
              <w:widowControl w:val="0"/>
              <w:autoSpaceDE w:val="0"/>
              <w:autoSpaceDN w:val="0"/>
              <w:spacing w:after="0" w:line="240" w:lineRule="exact"/>
              <w:ind w:left="155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самоанализа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и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самоконтроля</w:t>
            </w:r>
          </w:p>
        </w:tc>
        <w:tc>
          <w:tcPr>
            <w:tcW w:w="1559" w:type="dxa"/>
          </w:tcPr>
          <w:p w14:paraId="06C37340">
            <w:pPr>
              <w:widowControl w:val="0"/>
              <w:autoSpaceDE w:val="0"/>
              <w:autoSpaceDN w:val="0"/>
              <w:spacing w:after="0" w:line="240" w:lineRule="auto"/>
              <w:ind w:left="128" w:right="345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в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течение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года</w:t>
            </w:r>
          </w:p>
        </w:tc>
        <w:tc>
          <w:tcPr>
            <w:tcW w:w="2977" w:type="dxa"/>
          </w:tcPr>
          <w:p w14:paraId="265CB0D7">
            <w:pPr>
              <w:widowControl w:val="0"/>
              <w:autoSpaceDE w:val="0"/>
              <w:autoSpaceDN w:val="0"/>
              <w:spacing w:after="0" w:line="240" w:lineRule="auto"/>
              <w:ind w:left="142" w:right="630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дминистрация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школы</w:t>
            </w:r>
          </w:p>
        </w:tc>
        <w:tc>
          <w:tcPr>
            <w:tcW w:w="2557" w:type="dxa"/>
          </w:tcPr>
          <w:p w14:paraId="655D7754">
            <w:pPr>
              <w:widowControl w:val="0"/>
              <w:autoSpaceDE w:val="0"/>
              <w:autoSpaceDN w:val="0"/>
              <w:spacing w:after="0" w:line="249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С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правки</w:t>
            </w:r>
          </w:p>
        </w:tc>
      </w:tr>
      <w:tr w14:paraId="303132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 w:hRule="atLeast"/>
        </w:trPr>
        <w:tc>
          <w:tcPr>
            <w:tcW w:w="591" w:type="dxa"/>
          </w:tcPr>
          <w:p w14:paraId="04FA1ADF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6959" w:type="dxa"/>
          </w:tcPr>
          <w:p w14:paraId="500E8246">
            <w:pPr>
              <w:widowControl w:val="0"/>
              <w:autoSpaceDE w:val="0"/>
              <w:autoSpaceDN w:val="0"/>
              <w:spacing w:after="0" w:line="240" w:lineRule="auto"/>
              <w:ind w:left="155" w:right="424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Проведение педагогических консультаций с родителями, родительских собраний по вопросам:</w:t>
            </w:r>
          </w:p>
          <w:p w14:paraId="01AA6926">
            <w:pPr>
              <w:widowControl w:val="0"/>
              <w:numPr>
                <w:ilvl w:val="0"/>
                <w:numId w:val="3"/>
              </w:numPr>
              <w:tabs>
                <w:tab w:val="left" w:pos="233"/>
              </w:tabs>
              <w:autoSpaceDE w:val="0"/>
              <w:autoSpaceDN w:val="0"/>
              <w:spacing w:after="0" w:line="252" w:lineRule="exact"/>
              <w:ind w:left="155" w:hanging="126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круг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интересов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учащихся,</w:t>
            </w:r>
          </w:p>
          <w:p w14:paraId="1AE87861">
            <w:pPr>
              <w:widowControl w:val="0"/>
              <w:numPr>
                <w:ilvl w:val="0"/>
                <w:numId w:val="3"/>
              </w:numPr>
              <w:tabs>
                <w:tab w:val="left" w:pos="235"/>
              </w:tabs>
              <w:autoSpaceDE w:val="0"/>
              <w:autoSpaceDN w:val="0"/>
              <w:spacing w:after="0" w:line="252" w:lineRule="exact"/>
              <w:ind w:left="155" w:hanging="128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трудност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в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учебе,</w:t>
            </w:r>
          </w:p>
          <w:p w14:paraId="074D2174">
            <w:pPr>
              <w:widowControl w:val="0"/>
              <w:numPr>
                <w:ilvl w:val="0"/>
                <w:numId w:val="3"/>
              </w:numPr>
              <w:tabs>
                <w:tab w:val="left" w:pos="235"/>
              </w:tabs>
              <w:autoSpaceDE w:val="0"/>
              <w:autoSpaceDN w:val="0"/>
              <w:spacing w:after="0" w:line="238" w:lineRule="exact"/>
              <w:ind w:left="155" w:hanging="128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индивидуальных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способностей.</w:t>
            </w:r>
          </w:p>
        </w:tc>
        <w:tc>
          <w:tcPr>
            <w:tcW w:w="1559" w:type="dxa"/>
          </w:tcPr>
          <w:p w14:paraId="760AD3CB">
            <w:pPr>
              <w:widowControl w:val="0"/>
              <w:autoSpaceDE w:val="0"/>
              <w:autoSpaceDN w:val="0"/>
              <w:spacing w:after="0" w:line="240" w:lineRule="auto"/>
              <w:ind w:left="128" w:right="345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в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течение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года</w:t>
            </w:r>
          </w:p>
        </w:tc>
        <w:tc>
          <w:tcPr>
            <w:tcW w:w="2977" w:type="dxa"/>
          </w:tcPr>
          <w:p w14:paraId="0DEF522B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К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л.рук</w:t>
            </w:r>
          </w:p>
        </w:tc>
        <w:tc>
          <w:tcPr>
            <w:tcW w:w="2557" w:type="dxa"/>
          </w:tcPr>
          <w:p w14:paraId="293C5610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ротоколы</w:t>
            </w:r>
          </w:p>
        </w:tc>
      </w:tr>
      <w:tr w14:paraId="794FD6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6" w:hRule="atLeast"/>
        </w:trPr>
        <w:tc>
          <w:tcPr>
            <w:tcW w:w="591" w:type="dxa"/>
          </w:tcPr>
          <w:p w14:paraId="264EE933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19</w:t>
            </w:r>
          </w:p>
        </w:tc>
        <w:tc>
          <w:tcPr>
            <w:tcW w:w="6959" w:type="dxa"/>
          </w:tcPr>
          <w:p w14:paraId="0395F344">
            <w:pPr>
              <w:widowControl w:val="0"/>
              <w:autoSpaceDE w:val="0"/>
              <w:autoSpaceDN w:val="0"/>
              <w:spacing w:after="0" w:line="242" w:lineRule="auto"/>
              <w:ind w:left="155" w:right="1174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Консультации с учителями –предметниками по вопросам:</w:t>
            </w:r>
          </w:p>
          <w:p w14:paraId="1A08EE24">
            <w:pPr>
              <w:widowControl w:val="0"/>
              <w:autoSpaceDE w:val="0"/>
              <w:autoSpaceDN w:val="0"/>
              <w:spacing w:after="0" w:line="248" w:lineRule="exact"/>
              <w:ind w:left="155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-успеваемости,</w:t>
            </w:r>
          </w:p>
          <w:p w14:paraId="14826B57">
            <w:pPr>
              <w:widowControl w:val="0"/>
              <w:numPr>
                <w:ilvl w:val="0"/>
                <w:numId w:val="4"/>
              </w:numPr>
              <w:tabs>
                <w:tab w:val="left" w:pos="235"/>
              </w:tabs>
              <w:autoSpaceDE w:val="0"/>
              <w:autoSpaceDN w:val="0"/>
              <w:spacing w:after="0" w:line="252" w:lineRule="exact"/>
              <w:ind w:left="155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уровня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трудности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заданий,</w:t>
            </w:r>
          </w:p>
          <w:p w14:paraId="02CE45BE">
            <w:pPr>
              <w:widowControl w:val="0"/>
              <w:numPr>
                <w:ilvl w:val="0"/>
                <w:numId w:val="4"/>
              </w:numPr>
              <w:tabs>
                <w:tab w:val="left" w:pos="235"/>
              </w:tabs>
              <w:autoSpaceDE w:val="0"/>
              <w:autoSpaceDN w:val="0"/>
              <w:spacing w:after="0" w:line="252" w:lineRule="exact"/>
              <w:ind w:left="155" w:right="873" w:firstLine="0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индивидуальных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способностей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школьников.</w:t>
            </w:r>
          </w:p>
        </w:tc>
        <w:tc>
          <w:tcPr>
            <w:tcW w:w="1559" w:type="dxa"/>
          </w:tcPr>
          <w:p w14:paraId="4D0206B5">
            <w:pPr>
              <w:widowControl w:val="0"/>
              <w:autoSpaceDE w:val="0"/>
              <w:autoSpaceDN w:val="0"/>
              <w:spacing w:after="0" w:line="242" w:lineRule="auto"/>
              <w:ind w:left="142" w:right="345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в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течение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года</w:t>
            </w:r>
          </w:p>
        </w:tc>
        <w:tc>
          <w:tcPr>
            <w:tcW w:w="2977" w:type="dxa"/>
          </w:tcPr>
          <w:p w14:paraId="0CB84A9E">
            <w:pPr>
              <w:widowControl w:val="0"/>
              <w:autoSpaceDE w:val="0"/>
              <w:autoSpaceDN w:val="0"/>
              <w:spacing w:after="0" w:line="242" w:lineRule="auto"/>
              <w:ind w:right="575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 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дминистрация,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</w:t>
            </w:r>
          </w:p>
          <w:p w14:paraId="6A8310DF">
            <w:pPr>
              <w:widowControl w:val="0"/>
              <w:autoSpaceDE w:val="0"/>
              <w:autoSpaceDN w:val="0"/>
              <w:spacing w:after="0" w:line="242" w:lineRule="auto"/>
              <w:ind w:right="575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кл.рук.</w:t>
            </w:r>
          </w:p>
        </w:tc>
        <w:tc>
          <w:tcPr>
            <w:tcW w:w="2557" w:type="dxa"/>
          </w:tcPr>
          <w:p w14:paraId="32E6FC0E">
            <w:pPr>
              <w:widowControl w:val="0"/>
              <w:autoSpaceDE w:val="0"/>
              <w:autoSpaceDN w:val="0"/>
              <w:spacing w:after="0" w:line="240" w:lineRule="auto"/>
              <w:ind w:left="142" w:right="511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ротоколы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с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овещаний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при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директоре</w:t>
            </w:r>
          </w:p>
        </w:tc>
      </w:tr>
      <w:tr w14:paraId="709A3C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591" w:type="dxa"/>
          </w:tcPr>
          <w:p w14:paraId="04BED75C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0</w:t>
            </w:r>
          </w:p>
        </w:tc>
        <w:tc>
          <w:tcPr>
            <w:tcW w:w="6959" w:type="dxa"/>
          </w:tcPr>
          <w:p w14:paraId="5370CEBA">
            <w:pPr>
              <w:widowControl w:val="0"/>
              <w:autoSpaceDE w:val="0"/>
              <w:autoSpaceDN w:val="0"/>
              <w:spacing w:after="0" w:line="240" w:lineRule="auto"/>
              <w:ind w:left="155" w:right="799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Осуществление контроля работы учителей с детьми, имеющими  повышенную мотивацию к учебному процессу</w:t>
            </w:r>
          </w:p>
        </w:tc>
        <w:tc>
          <w:tcPr>
            <w:tcW w:w="1559" w:type="dxa"/>
          </w:tcPr>
          <w:p w14:paraId="6A0E365E">
            <w:pPr>
              <w:widowControl w:val="0"/>
              <w:autoSpaceDE w:val="0"/>
              <w:autoSpaceDN w:val="0"/>
              <w:spacing w:after="0" w:line="240" w:lineRule="auto"/>
              <w:ind w:left="142" w:right="345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в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течение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года</w:t>
            </w:r>
          </w:p>
        </w:tc>
        <w:tc>
          <w:tcPr>
            <w:tcW w:w="2977" w:type="dxa"/>
          </w:tcPr>
          <w:p w14:paraId="2363CBF8">
            <w:pPr>
              <w:widowControl w:val="0"/>
              <w:autoSpaceDE w:val="0"/>
              <w:autoSpaceDN w:val="0"/>
              <w:spacing w:after="0" w:line="247" w:lineRule="exact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 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дминистрация</w:t>
            </w:r>
          </w:p>
        </w:tc>
        <w:tc>
          <w:tcPr>
            <w:tcW w:w="2557" w:type="dxa"/>
          </w:tcPr>
          <w:p w14:paraId="69FAFE46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С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правки</w:t>
            </w:r>
          </w:p>
        </w:tc>
      </w:tr>
      <w:tr w14:paraId="41F823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591" w:type="dxa"/>
          </w:tcPr>
          <w:p w14:paraId="7F4655DF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6959" w:type="dxa"/>
          </w:tcPr>
          <w:p w14:paraId="1B30F947">
            <w:pPr>
              <w:widowControl w:val="0"/>
              <w:autoSpaceDE w:val="0"/>
              <w:autoSpaceDN w:val="0"/>
              <w:spacing w:after="0" w:line="247" w:lineRule="exact"/>
              <w:ind w:left="155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Проведение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предметных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недель</w:t>
            </w:r>
          </w:p>
        </w:tc>
        <w:tc>
          <w:tcPr>
            <w:tcW w:w="1559" w:type="dxa"/>
          </w:tcPr>
          <w:p w14:paraId="7F70CFF9">
            <w:pPr>
              <w:widowControl w:val="0"/>
              <w:autoSpaceDE w:val="0"/>
              <w:autoSpaceDN w:val="0"/>
              <w:spacing w:after="0" w:line="240" w:lineRule="auto"/>
              <w:ind w:left="142" w:right="405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о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плану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МС</w:t>
            </w:r>
          </w:p>
        </w:tc>
        <w:tc>
          <w:tcPr>
            <w:tcW w:w="2977" w:type="dxa"/>
          </w:tcPr>
          <w:p w14:paraId="706EA826">
            <w:pPr>
              <w:widowControl w:val="0"/>
              <w:autoSpaceDE w:val="0"/>
              <w:autoSpaceDN w:val="0"/>
              <w:spacing w:after="0" w:line="242" w:lineRule="auto"/>
              <w:ind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Зам.директора по </w:t>
            </w:r>
          </w:p>
          <w:p w14:paraId="06654B1D">
            <w:pPr>
              <w:widowControl w:val="0"/>
              <w:autoSpaceDE w:val="0"/>
              <w:autoSpaceDN w:val="0"/>
              <w:spacing w:after="0" w:line="242" w:lineRule="auto"/>
              <w:ind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УВР, руководители </w:t>
            </w:r>
          </w:p>
          <w:p w14:paraId="527AF526">
            <w:pPr>
              <w:widowControl w:val="0"/>
              <w:autoSpaceDE w:val="0"/>
              <w:autoSpaceDN w:val="0"/>
              <w:spacing w:after="0" w:line="242" w:lineRule="auto"/>
              <w:ind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МО</w:t>
            </w:r>
          </w:p>
        </w:tc>
        <w:tc>
          <w:tcPr>
            <w:tcW w:w="2557" w:type="dxa"/>
          </w:tcPr>
          <w:p w14:paraId="0ED4E666">
            <w:pPr>
              <w:widowControl w:val="0"/>
              <w:autoSpaceDE w:val="0"/>
              <w:autoSpaceDN w:val="0"/>
              <w:spacing w:after="0" w:line="246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Приказ, планы,</w:t>
            </w:r>
          </w:p>
          <w:p w14:paraId="7C0228F7">
            <w:pPr>
              <w:widowControl w:val="0"/>
              <w:autoSpaceDE w:val="0"/>
              <w:autoSpaceDN w:val="0"/>
              <w:spacing w:after="0" w:line="240" w:lineRule="auto"/>
              <w:ind w:left="142" w:right="2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анализы, справки,</w:t>
            </w:r>
          </w:p>
          <w:p w14:paraId="25DAC386">
            <w:pPr>
              <w:widowControl w:val="0"/>
              <w:autoSpaceDE w:val="0"/>
              <w:autoSpaceDN w:val="0"/>
              <w:spacing w:after="0" w:line="238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</w:p>
        </w:tc>
      </w:tr>
      <w:tr w14:paraId="6416AE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591" w:type="dxa"/>
          </w:tcPr>
          <w:p w14:paraId="4A8B59F3">
            <w:pPr>
              <w:widowControl w:val="0"/>
              <w:autoSpaceDE w:val="0"/>
              <w:autoSpaceDN w:val="0"/>
              <w:spacing w:after="0" w:line="249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22</w:t>
            </w:r>
          </w:p>
        </w:tc>
        <w:tc>
          <w:tcPr>
            <w:tcW w:w="6959" w:type="dxa"/>
          </w:tcPr>
          <w:p w14:paraId="7200F712">
            <w:pPr>
              <w:widowControl w:val="0"/>
              <w:autoSpaceDE w:val="0"/>
              <w:autoSpaceDN w:val="0"/>
              <w:spacing w:after="0" w:line="248" w:lineRule="exact"/>
              <w:ind w:left="155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Анализ работы с учащимися,  имеющими повышенную мотивацию к учебному процессу, перспективы в  работе на 202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5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-202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6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уч.год.</w:t>
            </w:r>
          </w:p>
        </w:tc>
        <w:tc>
          <w:tcPr>
            <w:tcW w:w="1559" w:type="dxa"/>
          </w:tcPr>
          <w:p w14:paraId="3C30A278">
            <w:pPr>
              <w:widowControl w:val="0"/>
              <w:autoSpaceDE w:val="0"/>
              <w:autoSpaceDN w:val="0"/>
              <w:spacing w:after="0" w:line="249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м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ай</w:t>
            </w:r>
          </w:p>
        </w:tc>
        <w:tc>
          <w:tcPr>
            <w:tcW w:w="2977" w:type="dxa"/>
          </w:tcPr>
          <w:p w14:paraId="2C449F0E">
            <w:pPr>
              <w:widowControl w:val="0"/>
              <w:autoSpaceDE w:val="0"/>
              <w:autoSpaceDN w:val="0"/>
              <w:spacing w:after="0" w:line="242" w:lineRule="auto"/>
              <w:ind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Зам.директора по</w:t>
            </w:r>
          </w:p>
          <w:p w14:paraId="5FA3C486">
            <w:pPr>
              <w:widowControl w:val="0"/>
              <w:autoSpaceDE w:val="0"/>
              <w:autoSpaceDN w:val="0"/>
              <w:spacing w:after="0" w:line="242" w:lineRule="auto"/>
              <w:ind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УВР</w:t>
            </w:r>
          </w:p>
          <w:p w14:paraId="5F66B3E5">
            <w:pPr>
              <w:widowControl w:val="0"/>
              <w:autoSpaceDE w:val="0"/>
              <w:autoSpaceDN w:val="0"/>
              <w:spacing w:after="0" w:line="240" w:lineRule="auto"/>
              <w:ind w:right="517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557" w:type="dxa"/>
          </w:tcPr>
          <w:p w14:paraId="32B10A46">
            <w:pPr>
              <w:widowControl w:val="0"/>
              <w:autoSpaceDE w:val="0"/>
              <w:autoSpaceDN w:val="0"/>
              <w:spacing w:after="0" w:line="249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нализ</w:t>
            </w:r>
          </w:p>
        </w:tc>
      </w:tr>
      <w:tr w14:paraId="71FC30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</w:trPr>
        <w:tc>
          <w:tcPr>
            <w:tcW w:w="591" w:type="dxa"/>
          </w:tcPr>
          <w:p w14:paraId="113261B0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6959" w:type="dxa"/>
          </w:tcPr>
          <w:p w14:paraId="6CE66A18">
            <w:pPr>
              <w:widowControl w:val="0"/>
              <w:autoSpaceDE w:val="0"/>
              <w:autoSpaceDN w:val="0"/>
              <w:spacing w:after="0" w:line="240" w:lineRule="auto"/>
              <w:ind w:left="155" w:right="184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Обеспечение дифференциации учебной нагрузки учащихся в зависимости от уровня развития их познавательной  сферы, мыслительных процессов через бесплатные индивидуальные занятия и кружковую работу</w:t>
            </w:r>
          </w:p>
        </w:tc>
        <w:tc>
          <w:tcPr>
            <w:tcW w:w="1559" w:type="dxa"/>
          </w:tcPr>
          <w:p w14:paraId="4EA8F8BC">
            <w:pPr>
              <w:widowControl w:val="0"/>
              <w:autoSpaceDE w:val="0"/>
              <w:autoSpaceDN w:val="0"/>
              <w:spacing w:after="0" w:line="242" w:lineRule="auto"/>
              <w:ind w:left="142" w:right="345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в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течение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года</w:t>
            </w:r>
          </w:p>
        </w:tc>
        <w:tc>
          <w:tcPr>
            <w:tcW w:w="2977" w:type="dxa"/>
          </w:tcPr>
          <w:p w14:paraId="446C528D">
            <w:pPr>
              <w:widowControl w:val="0"/>
              <w:autoSpaceDE w:val="0"/>
              <w:autoSpaceDN w:val="0"/>
              <w:spacing w:after="0" w:line="242" w:lineRule="auto"/>
              <w:ind w:right="146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 Р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 xml:space="preserve">ук. МО,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у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чителя-</w:t>
            </w:r>
          </w:p>
          <w:p w14:paraId="5C7431C7">
            <w:pPr>
              <w:widowControl w:val="0"/>
              <w:autoSpaceDE w:val="0"/>
              <w:autoSpaceDN w:val="0"/>
              <w:spacing w:after="0" w:line="242" w:lineRule="auto"/>
              <w:ind w:right="146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предметники</w:t>
            </w:r>
          </w:p>
        </w:tc>
        <w:tc>
          <w:tcPr>
            <w:tcW w:w="2557" w:type="dxa"/>
          </w:tcPr>
          <w:p w14:paraId="5D437273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нализ</w:t>
            </w:r>
          </w:p>
        </w:tc>
      </w:tr>
      <w:tr w14:paraId="481E29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4643" w:type="dxa"/>
            <w:gridSpan w:val="5"/>
          </w:tcPr>
          <w:p w14:paraId="6A43818C">
            <w:pPr>
              <w:widowControl w:val="0"/>
              <w:autoSpaceDE w:val="0"/>
              <w:autoSpaceDN w:val="0"/>
              <w:spacing w:before="10" w:after="0" w:line="240" w:lineRule="auto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</w:p>
          <w:p w14:paraId="75FF8692">
            <w:pPr>
              <w:widowControl w:val="0"/>
              <w:autoSpaceDE w:val="0"/>
              <w:autoSpaceDN w:val="0"/>
              <w:spacing w:after="0" w:line="236" w:lineRule="exact"/>
              <w:ind w:left="142" w:right="3341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 xml:space="preserve">                                           </w:t>
            </w:r>
          </w:p>
          <w:p w14:paraId="1E7F141C">
            <w:pPr>
              <w:widowControl w:val="0"/>
              <w:autoSpaceDE w:val="0"/>
              <w:autoSpaceDN w:val="0"/>
              <w:spacing w:after="0" w:line="236" w:lineRule="exact"/>
              <w:ind w:left="142" w:right="3341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 xml:space="preserve">                                  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en-US"/>
              </w:rPr>
              <w:t>Школьный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en-US"/>
              </w:rPr>
              <w:t>этап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en-US"/>
              </w:rPr>
              <w:t>202</w:t>
            </w:r>
            <w:r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>4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en-US"/>
              </w:rPr>
              <w:t>–202</w:t>
            </w:r>
            <w:r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>5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en-US"/>
              </w:rPr>
              <w:t>уч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 xml:space="preserve">ебный 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en-US"/>
              </w:rPr>
              <w:t>г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>од</w:t>
            </w:r>
          </w:p>
        </w:tc>
      </w:tr>
      <w:tr w14:paraId="3C94D9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591" w:type="dxa"/>
          </w:tcPr>
          <w:p w14:paraId="1959F205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1.</w:t>
            </w:r>
          </w:p>
        </w:tc>
        <w:tc>
          <w:tcPr>
            <w:tcW w:w="6959" w:type="dxa"/>
          </w:tcPr>
          <w:p w14:paraId="16653B9C">
            <w:pPr>
              <w:widowControl w:val="0"/>
              <w:autoSpaceDE w:val="0"/>
              <w:autoSpaceDN w:val="0"/>
              <w:spacing w:after="0" w:line="240" w:lineRule="auto"/>
              <w:ind w:left="155" w:right="84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Организация школьного этапа Всероссийской олимпиады для учащихся 5-11 классов</w:t>
            </w:r>
          </w:p>
        </w:tc>
        <w:tc>
          <w:tcPr>
            <w:tcW w:w="1559" w:type="dxa"/>
          </w:tcPr>
          <w:p w14:paraId="5CE7E8D3">
            <w:pPr>
              <w:widowControl w:val="0"/>
              <w:autoSpaceDE w:val="0"/>
              <w:autoSpaceDN w:val="0"/>
              <w:spacing w:after="0" w:line="240" w:lineRule="auto"/>
              <w:ind w:left="142" w:right="141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Сентябрь-октяб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р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ь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202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4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г.</w:t>
            </w:r>
          </w:p>
        </w:tc>
        <w:tc>
          <w:tcPr>
            <w:tcW w:w="2977" w:type="dxa"/>
          </w:tcPr>
          <w:p w14:paraId="61985F7D">
            <w:pPr>
              <w:widowControl w:val="0"/>
              <w:autoSpaceDE w:val="0"/>
              <w:autoSpaceDN w:val="0"/>
              <w:spacing w:after="0" w:line="242" w:lineRule="auto"/>
              <w:ind w:left="142"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Зам.директора по УВР  учителя – предметники, кл.рук. 5-11 классов, рук. МО</w:t>
            </w:r>
          </w:p>
        </w:tc>
        <w:tc>
          <w:tcPr>
            <w:tcW w:w="2557" w:type="dxa"/>
          </w:tcPr>
          <w:p w14:paraId="2B3B4A2E">
            <w:pPr>
              <w:widowControl w:val="0"/>
              <w:autoSpaceDE w:val="0"/>
              <w:autoSpaceDN w:val="0"/>
              <w:spacing w:after="0" w:line="240" w:lineRule="auto"/>
              <w:ind w:left="142" w:right="22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Приказы, справки, отчеты, совещания при директоре, заседания МС, МО</w:t>
            </w:r>
          </w:p>
        </w:tc>
      </w:tr>
      <w:tr w14:paraId="7C0EDE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591" w:type="dxa"/>
          </w:tcPr>
          <w:p w14:paraId="03E7A37E">
            <w:pPr>
              <w:widowControl w:val="0"/>
              <w:autoSpaceDE w:val="0"/>
              <w:autoSpaceDN w:val="0"/>
              <w:spacing w:after="0" w:line="244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6959" w:type="dxa"/>
          </w:tcPr>
          <w:p w14:paraId="35821B6B">
            <w:pPr>
              <w:widowControl w:val="0"/>
              <w:autoSpaceDE w:val="0"/>
              <w:autoSpaceDN w:val="0"/>
              <w:spacing w:after="0" w:line="240" w:lineRule="auto"/>
              <w:ind w:left="155" w:right="236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Оформление требуемой нормативной документации школы по данному этапу:</w:t>
            </w:r>
          </w:p>
          <w:p w14:paraId="4A87E234">
            <w:pPr>
              <w:widowControl w:val="0"/>
              <w:numPr>
                <w:ilvl w:val="0"/>
                <w:numId w:val="5"/>
              </w:numPr>
              <w:tabs>
                <w:tab w:val="left" w:pos="291"/>
              </w:tabs>
              <w:autoSpaceDE w:val="0"/>
              <w:autoSpaceDN w:val="0"/>
              <w:spacing w:after="0" w:line="240" w:lineRule="auto"/>
              <w:ind w:left="155" w:right="363" w:firstLine="0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«Об организации и проведении школьного этапа ВСОШ в 202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4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-202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5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уч.г»;</w:t>
            </w:r>
          </w:p>
          <w:p w14:paraId="28AF4409">
            <w:pPr>
              <w:widowControl w:val="0"/>
              <w:numPr>
                <w:ilvl w:val="0"/>
                <w:numId w:val="5"/>
              </w:numPr>
              <w:tabs>
                <w:tab w:val="left" w:pos="235"/>
              </w:tabs>
              <w:autoSpaceDE w:val="0"/>
              <w:autoSpaceDN w:val="0"/>
              <w:spacing w:after="0" w:line="240" w:lineRule="auto"/>
              <w:ind w:left="155" w:right="326" w:firstLine="0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протоколы школьного этапа ВСОШ по предметам</w:t>
            </w:r>
          </w:p>
          <w:p w14:paraId="1788CF13">
            <w:pPr>
              <w:widowControl w:val="0"/>
              <w:numPr>
                <w:ilvl w:val="0"/>
                <w:numId w:val="5"/>
              </w:numPr>
              <w:tabs>
                <w:tab w:val="left" w:pos="235"/>
              </w:tabs>
              <w:autoSpaceDE w:val="0"/>
              <w:autoSpaceDN w:val="0"/>
              <w:spacing w:after="0" w:line="254" w:lineRule="exact"/>
              <w:ind w:left="155" w:right="106" w:firstLine="0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«Об утверждении списков призёров и победителей школьного этапа».</w:t>
            </w:r>
          </w:p>
        </w:tc>
        <w:tc>
          <w:tcPr>
            <w:tcW w:w="1559" w:type="dxa"/>
          </w:tcPr>
          <w:p w14:paraId="06BA0051">
            <w:pPr>
              <w:widowControl w:val="0"/>
              <w:autoSpaceDE w:val="0"/>
              <w:autoSpaceDN w:val="0"/>
              <w:spacing w:after="0" w:line="244" w:lineRule="exact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октябрь</w:t>
            </w:r>
          </w:p>
        </w:tc>
        <w:tc>
          <w:tcPr>
            <w:tcW w:w="2977" w:type="dxa"/>
          </w:tcPr>
          <w:p w14:paraId="6395BD9E">
            <w:pPr>
              <w:widowControl w:val="0"/>
              <w:autoSpaceDE w:val="0"/>
              <w:autoSpaceDN w:val="0"/>
              <w:spacing w:after="0" w:line="242" w:lineRule="auto"/>
              <w:ind w:left="142"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Зам.директора по УВР, жюри школьного этапа</w:t>
            </w:r>
          </w:p>
        </w:tc>
        <w:tc>
          <w:tcPr>
            <w:tcW w:w="2557" w:type="dxa"/>
          </w:tcPr>
          <w:p w14:paraId="100EE73F">
            <w:pPr>
              <w:widowControl w:val="0"/>
              <w:autoSpaceDE w:val="0"/>
              <w:autoSpaceDN w:val="0"/>
              <w:spacing w:after="0" w:line="242" w:lineRule="auto"/>
              <w:ind w:left="142" w:righ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риказы,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протоколы</w:t>
            </w:r>
          </w:p>
        </w:tc>
      </w:tr>
      <w:tr w14:paraId="13D92F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591" w:type="dxa"/>
          </w:tcPr>
          <w:p w14:paraId="528F4E10">
            <w:pPr>
              <w:widowControl w:val="0"/>
              <w:autoSpaceDE w:val="0"/>
              <w:autoSpaceDN w:val="0"/>
              <w:spacing w:after="0" w:line="242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6959" w:type="dxa"/>
          </w:tcPr>
          <w:p w14:paraId="7D670252">
            <w:pPr>
              <w:widowControl w:val="0"/>
              <w:autoSpaceDE w:val="0"/>
              <w:autoSpaceDN w:val="0"/>
              <w:spacing w:after="0" w:line="240" w:lineRule="auto"/>
              <w:ind w:left="155" w:right="702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Размещение списков участников школьного этапа ВСОШ на информационном стенде и сайте школы</w:t>
            </w:r>
          </w:p>
        </w:tc>
        <w:tc>
          <w:tcPr>
            <w:tcW w:w="1559" w:type="dxa"/>
          </w:tcPr>
          <w:p w14:paraId="03AD0A50">
            <w:pPr>
              <w:widowControl w:val="0"/>
              <w:autoSpaceDE w:val="0"/>
              <w:autoSpaceDN w:val="0"/>
              <w:spacing w:after="0" w:line="242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октябрь</w:t>
            </w:r>
          </w:p>
        </w:tc>
        <w:tc>
          <w:tcPr>
            <w:tcW w:w="2977" w:type="dxa"/>
          </w:tcPr>
          <w:p w14:paraId="3A097944">
            <w:pPr>
              <w:widowControl w:val="0"/>
              <w:autoSpaceDE w:val="0"/>
              <w:autoSpaceDN w:val="0"/>
              <w:spacing w:after="0" w:line="242" w:lineRule="auto"/>
              <w:ind w:left="142"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Зам.директора по УВР</w:t>
            </w:r>
          </w:p>
        </w:tc>
        <w:tc>
          <w:tcPr>
            <w:tcW w:w="2557" w:type="dxa"/>
          </w:tcPr>
          <w:p w14:paraId="484E66BA">
            <w:pPr>
              <w:widowControl w:val="0"/>
              <w:autoSpaceDE w:val="0"/>
              <w:autoSpaceDN w:val="0"/>
              <w:spacing w:after="0" w:line="242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С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писки</w:t>
            </w:r>
          </w:p>
        </w:tc>
      </w:tr>
      <w:tr w14:paraId="6A0968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8" w:hRule="atLeast"/>
        </w:trPr>
        <w:tc>
          <w:tcPr>
            <w:tcW w:w="591" w:type="dxa"/>
          </w:tcPr>
          <w:p w14:paraId="44A21A68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6959" w:type="dxa"/>
          </w:tcPr>
          <w:p w14:paraId="7C830649">
            <w:pPr>
              <w:widowControl w:val="0"/>
              <w:autoSpaceDE w:val="0"/>
              <w:autoSpaceDN w:val="0"/>
              <w:spacing w:after="0" w:line="242" w:lineRule="auto"/>
              <w:ind w:left="155" w:right="1010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Получение и распечатывание олимпиадных заданий.</w:t>
            </w:r>
          </w:p>
        </w:tc>
        <w:tc>
          <w:tcPr>
            <w:tcW w:w="1559" w:type="dxa"/>
          </w:tcPr>
          <w:p w14:paraId="5718A102">
            <w:pPr>
              <w:widowControl w:val="0"/>
              <w:autoSpaceDE w:val="0"/>
              <w:autoSpaceDN w:val="0"/>
              <w:spacing w:after="0" w:line="240" w:lineRule="auto"/>
              <w:ind w:left="142" w:right="33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в день проведения олимпиады по</w:t>
            </w:r>
          </w:p>
          <w:p w14:paraId="6339667C">
            <w:pPr>
              <w:widowControl w:val="0"/>
              <w:autoSpaceDE w:val="0"/>
              <w:autoSpaceDN w:val="0"/>
              <w:spacing w:after="0" w:line="252" w:lineRule="exact"/>
              <w:ind w:left="142" w:right="330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указан</w:t>
            </w:r>
          </w:p>
          <w:p w14:paraId="1CD7F102">
            <w:pPr>
              <w:widowControl w:val="0"/>
              <w:autoSpaceDE w:val="0"/>
              <w:autoSpaceDN w:val="0"/>
              <w:spacing w:after="0" w:line="252" w:lineRule="exact"/>
              <w:ind w:left="142" w:right="330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ному предме</w:t>
            </w:r>
          </w:p>
          <w:p w14:paraId="46A9EAFA">
            <w:pPr>
              <w:widowControl w:val="0"/>
              <w:autoSpaceDE w:val="0"/>
              <w:autoSpaceDN w:val="0"/>
              <w:spacing w:after="0" w:line="252" w:lineRule="exact"/>
              <w:ind w:left="142" w:right="330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ту</w:t>
            </w:r>
          </w:p>
        </w:tc>
        <w:tc>
          <w:tcPr>
            <w:tcW w:w="2977" w:type="dxa"/>
          </w:tcPr>
          <w:p w14:paraId="5484C471">
            <w:pPr>
              <w:widowControl w:val="0"/>
              <w:autoSpaceDE w:val="0"/>
              <w:autoSpaceDN w:val="0"/>
              <w:spacing w:after="0" w:line="242" w:lineRule="auto"/>
              <w:ind w:left="142"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Зам.директора по УВР</w:t>
            </w:r>
          </w:p>
          <w:p w14:paraId="0B55DFA3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557" w:type="dxa"/>
          </w:tcPr>
          <w:p w14:paraId="52D0D3E2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З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адания</w:t>
            </w:r>
          </w:p>
        </w:tc>
      </w:tr>
      <w:tr w14:paraId="3E42F0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1" w:hRule="atLeast"/>
        </w:trPr>
        <w:tc>
          <w:tcPr>
            <w:tcW w:w="591" w:type="dxa"/>
          </w:tcPr>
          <w:p w14:paraId="5B0BD43A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6959" w:type="dxa"/>
          </w:tcPr>
          <w:p w14:paraId="716CD644">
            <w:pPr>
              <w:widowControl w:val="0"/>
              <w:autoSpaceDE w:val="0"/>
              <w:autoSpaceDN w:val="0"/>
              <w:spacing w:after="0" w:line="240" w:lineRule="auto"/>
              <w:ind w:left="155" w:right="265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Выпуск информационного печатного бюллетеня о результатах школьных предметных олимпиад и его</w:t>
            </w:r>
          </w:p>
          <w:p w14:paraId="0D5EEB49">
            <w:pPr>
              <w:widowControl w:val="0"/>
              <w:autoSpaceDE w:val="0"/>
              <w:autoSpaceDN w:val="0"/>
              <w:spacing w:after="0" w:line="237" w:lineRule="exact"/>
              <w:ind w:left="155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размещение на стенде школы</w:t>
            </w:r>
          </w:p>
        </w:tc>
        <w:tc>
          <w:tcPr>
            <w:tcW w:w="1559" w:type="dxa"/>
          </w:tcPr>
          <w:p w14:paraId="66A27AB1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Октябрь</w:t>
            </w:r>
          </w:p>
        </w:tc>
        <w:tc>
          <w:tcPr>
            <w:tcW w:w="2977" w:type="dxa"/>
          </w:tcPr>
          <w:p w14:paraId="768B845A">
            <w:pPr>
              <w:widowControl w:val="0"/>
              <w:autoSpaceDE w:val="0"/>
              <w:autoSpaceDN w:val="0"/>
              <w:spacing w:after="0" w:line="242" w:lineRule="auto"/>
              <w:ind w:left="142"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Зам.директора по УВР,  руководители МО</w:t>
            </w:r>
          </w:p>
        </w:tc>
        <w:tc>
          <w:tcPr>
            <w:tcW w:w="2557" w:type="dxa"/>
          </w:tcPr>
          <w:p w14:paraId="5DAFF922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Б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юллетень</w:t>
            </w:r>
          </w:p>
        </w:tc>
      </w:tr>
      <w:tr w14:paraId="4F30DE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7" w:hRule="atLeast"/>
        </w:trPr>
        <w:tc>
          <w:tcPr>
            <w:tcW w:w="591" w:type="dxa"/>
          </w:tcPr>
          <w:p w14:paraId="730FC5E8">
            <w:pPr>
              <w:widowControl w:val="0"/>
              <w:autoSpaceDE w:val="0"/>
              <w:autoSpaceDN w:val="0"/>
              <w:spacing w:after="0" w:line="249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6959" w:type="dxa"/>
          </w:tcPr>
          <w:p w14:paraId="4B86F51C">
            <w:pPr>
              <w:widowControl w:val="0"/>
              <w:autoSpaceDE w:val="0"/>
              <w:autoSpaceDN w:val="0"/>
              <w:spacing w:after="0" w:line="252" w:lineRule="exact"/>
              <w:ind w:left="155" w:right="330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Подведение итогов школьного этапа ВСОШ.</w:t>
            </w:r>
          </w:p>
        </w:tc>
        <w:tc>
          <w:tcPr>
            <w:tcW w:w="1559" w:type="dxa"/>
          </w:tcPr>
          <w:p w14:paraId="651DE781">
            <w:pPr>
              <w:widowControl w:val="0"/>
              <w:autoSpaceDE w:val="0"/>
              <w:autoSpaceDN w:val="0"/>
              <w:spacing w:after="0" w:line="249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Октябрь</w:t>
            </w:r>
          </w:p>
        </w:tc>
        <w:tc>
          <w:tcPr>
            <w:tcW w:w="2977" w:type="dxa"/>
          </w:tcPr>
          <w:p w14:paraId="21A54248">
            <w:pPr>
              <w:widowControl w:val="0"/>
              <w:autoSpaceDE w:val="0"/>
              <w:autoSpaceDN w:val="0"/>
              <w:spacing w:after="0" w:line="242" w:lineRule="auto"/>
              <w:ind w:left="142"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Зам.директора по УВР, руководители МО</w:t>
            </w:r>
          </w:p>
        </w:tc>
        <w:tc>
          <w:tcPr>
            <w:tcW w:w="2557" w:type="dxa"/>
          </w:tcPr>
          <w:p w14:paraId="4ED44EAC">
            <w:pPr>
              <w:widowControl w:val="0"/>
              <w:autoSpaceDE w:val="0"/>
              <w:autoSpaceDN w:val="0"/>
              <w:spacing w:after="0" w:line="249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риказ</w:t>
            </w:r>
          </w:p>
        </w:tc>
      </w:tr>
      <w:tr w14:paraId="3485EC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atLeast"/>
        </w:trPr>
        <w:tc>
          <w:tcPr>
            <w:tcW w:w="591" w:type="dxa"/>
          </w:tcPr>
          <w:p w14:paraId="4C84EB2A">
            <w:pPr>
              <w:widowControl w:val="0"/>
              <w:autoSpaceDE w:val="0"/>
              <w:autoSpaceDN w:val="0"/>
              <w:spacing w:after="0" w:line="249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6959" w:type="dxa"/>
          </w:tcPr>
          <w:p w14:paraId="29B26CBB">
            <w:pPr>
              <w:widowControl w:val="0"/>
              <w:autoSpaceDE w:val="0"/>
              <w:autoSpaceDN w:val="0"/>
              <w:spacing w:after="0" w:line="240" w:lineRule="auto"/>
              <w:ind w:left="155" w:right="3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Работа педагогов-предметников по подготовке призёров и победителей школьного этапа ВСОШ к</w:t>
            </w:r>
          </w:p>
          <w:p w14:paraId="6B9CF526">
            <w:pPr>
              <w:widowControl w:val="0"/>
              <w:autoSpaceDE w:val="0"/>
              <w:autoSpaceDN w:val="0"/>
              <w:spacing w:after="0" w:line="237" w:lineRule="exact"/>
              <w:ind w:left="155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м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униципальному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этапу.</w:t>
            </w:r>
          </w:p>
        </w:tc>
        <w:tc>
          <w:tcPr>
            <w:tcW w:w="1559" w:type="dxa"/>
          </w:tcPr>
          <w:p w14:paraId="15869964">
            <w:pPr>
              <w:widowControl w:val="0"/>
              <w:autoSpaceDE w:val="0"/>
              <w:autoSpaceDN w:val="0"/>
              <w:spacing w:after="0" w:line="249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Октябрь</w:t>
            </w:r>
          </w:p>
        </w:tc>
        <w:tc>
          <w:tcPr>
            <w:tcW w:w="2977" w:type="dxa"/>
          </w:tcPr>
          <w:p w14:paraId="61F4645B">
            <w:pPr>
              <w:widowControl w:val="0"/>
              <w:autoSpaceDE w:val="0"/>
              <w:autoSpaceDN w:val="0"/>
              <w:spacing w:after="0" w:line="242" w:lineRule="auto"/>
              <w:ind w:left="142"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Зам.директора по УВР, руководители МО  </w:t>
            </w: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  <w:lang w:val="ru-RU"/>
              </w:rPr>
              <w:t>учителя-предметники</w:t>
            </w:r>
          </w:p>
        </w:tc>
        <w:tc>
          <w:tcPr>
            <w:tcW w:w="2557" w:type="dxa"/>
          </w:tcPr>
          <w:p w14:paraId="4648E864">
            <w:pPr>
              <w:widowControl w:val="0"/>
              <w:autoSpaceDE w:val="0"/>
              <w:autoSpaceDN w:val="0"/>
              <w:spacing w:after="0" w:line="240" w:lineRule="auto"/>
              <w:ind w:left="142" w:right="384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  <w:lang w:val="ru-RU"/>
              </w:rPr>
              <w:t>И</w:t>
            </w: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  <w:lang w:val="en-US"/>
              </w:rPr>
              <w:t>ндивидуальные</w:t>
            </w: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планы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педагогов</w:t>
            </w:r>
          </w:p>
        </w:tc>
      </w:tr>
      <w:tr w14:paraId="380FBF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591" w:type="dxa"/>
          </w:tcPr>
          <w:p w14:paraId="31298C54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6959" w:type="dxa"/>
          </w:tcPr>
          <w:p w14:paraId="21A5B090">
            <w:pPr>
              <w:widowControl w:val="0"/>
              <w:autoSpaceDE w:val="0"/>
              <w:autoSpaceDN w:val="0"/>
              <w:spacing w:after="0" w:line="247" w:lineRule="exact"/>
              <w:ind w:left="155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Анализ результатов участия в</w:t>
            </w:r>
          </w:p>
          <w:p w14:paraId="3DC9AC83">
            <w:pPr>
              <w:widowControl w:val="0"/>
              <w:autoSpaceDE w:val="0"/>
              <w:autoSpaceDN w:val="0"/>
              <w:spacing w:after="0" w:line="252" w:lineRule="exact"/>
              <w:ind w:left="155" w:right="733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школьном этапе ВСОШ на МС иМО.</w:t>
            </w:r>
          </w:p>
        </w:tc>
        <w:tc>
          <w:tcPr>
            <w:tcW w:w="1559" w:type="dxa"/>
          </w:tcPr>
          <w:p w14:paraId="11670B37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Октябрь</w:t>
            </w:r>
          </w:p>
        </w:tc>
        <w:tc>
          <w:tcPr>
            <w:tcW w:w="2977" w:type="dxa"/>
          </w:tcPr>
          <w:p w14:paraId="5FFCBFCF">
            <w:pPr>
              <w:widowControl w:val="0"/>
              <w:autoSpaceDE w:val="0"/>
              <w:autoSpaceDN w:val="0"/>
              <w:spacing w:after="0" w:line="242" w:lineRule="auto"/>
              <w:ind w:left="142"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Зам.директора по УВР, руководители МО</w:t>
            </w:r>
          </w:p>
        </w:tc>
        <w:tc>
          <w:tcPr>
            <w:tcW w:w="2557" w:type="dxa"/>
          </w:tcPr>
          <w:p w14:paraId="2B1077EE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Протоколы</w:t>
            </w:r>
          </w:p>
        </w:tc>
      </w:tr>
      <w:tr w14:paraId="06596B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4643" w:type="dxa"/>
            <w:gridSpan w:val="5"/>
          </w:tcPr>
          <w:p w14:paraId="4E3CF1FA">
            <w:pPr>
              <w:widowControl w:val="0"/>
              <w:autoSpaceDE w:val="0"/>
              <w:autoSpaceDN w:val="0"/>
              <w:spacing w:after="0" w:line="251" w:lineRule="exact"/>
              <w:ind w:left="142" w:right="3341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</w:pPr>
          </w:p>
          <w:p w14:paraId="164E28A9">
            <w:pPr>
              <w:widowControl w:val="0"/>
              <w:autoSpaceDE w:val="0"/>
              <w:autoSpaceDN w:val="0"/>
              <w:spacing w:after="0" w:line="251" w:lineRule="exact"/>
              <w:ind w:left="142" w:right="3341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 xml:space="preserve">                                    Муниципальный  этап  202</w:t>
            </w:r>
            <w:r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>4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>-202</w:t>
            </w:r>
            <w:r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>5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 xml:space="preserve">  учебный год</w:t>
            </w:r>
          </w:p>
          <w:p w14:paraId="04295F9B">
            <w:pPr>
              <w:widowControl w:val="0"/>
              <w:autoSpaceDE w:val="0"/>
              <w:autoSpaceDN w:val="0"/>
              <w:spacing w:after="0" w:line="251" w:lineRule="exact"/>
              <w:ind w:left="142" w:right="3341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14:paraId="6A23B6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9" w:hRule="atLeast"/>
        </w:trPr>
        <w:tc>
          <w:tcPr>
            <w:tcW w:w="591" w:type="dxa"/>
          </w:tcPr>
          <w:p w14:paraId="087826A3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1</w:t>
            </w:r>
          </w:p>
          <w:p w14:paraId="6616B0D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6959" w:type="dxa"/>
          </w:tcPr>
          <w:p w14:paraId="760F9B79">
            <w:pPr>
              <w:widowControl w:val="0"/>
              <w:autoSpaceDE w:val="0"/>
              <w:autoSpaceDN w:val="0"/>
              <w:spacing w:after="0" w:line="240" w:lineRule="auto"/>
              <w:ind w:left="155" w:right="236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Оформление требуемой нормативной документации  школы по данному этапу:</w:t>
            </w:r>
          </w:p>
          <w:p w14:paraId="419BC4B3">
            <w:pPr>
              <w:widowControl w:val="0"/>
              <w:autoSpaceDE w:val="0"/>
              <w:autoSpaceDN w:val="0"/>
              <w:spacing w:after="0" w:line="252" w:lineRule="exact"/>
              <w:ind w:left="155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-приказ «О допуске к участию в  муниципальном  этапе  ВСОШ  202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4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-202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5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учебного года»</w:t>
            </w:r>
          </w:p>
        </w:tc>
        <w:tc>
          <w:tcPr>
            <w:tcW w:w="1559" w:type="dxa"/>
          </w:tcPr>
          <w:p w14:paraId="6D95F625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Ноябрь</w:t>
            </w:r>
          </w:p>
        </w:tc>
        <w:tc>
          <w:tcPr>
            <w:tcW w:w="2977" w:type="dxa"/>
          </w:tcPr>
          <w:p w14:paraId="0B40C6DA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дминистрация</w:t>
            </w:r>
          </w:p>
        </w:tc>
        <w:tc>
          <w:tcPr>
            <w:tcW w:w="2557" w:type="dxa"/>
          </w:tcPr>
          <w:p w14:paraId="7CB42436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риказы</w:t>
            </w:r>
          </w:p>
        </w:tc>
      </w:tr>
      <w:tr w14:paraId="3D6A0F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591" w:type="dxa"/>
          </w:tcPr>
          <w:p w14:paraId="47849DF1">
            <w:pPr>
              <w:widowControl w:val="0"/>
              <w:autoSpaceDE w:val="0"/>
              <w:autoSpaceDN w:val="0"/>
              <w:spacing w:after="0" w:line="245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6959" w:type="dxa"/>
          </w:tcPr>
          <w:p w14:paraId="67B61989">
            <w:pPr>
              <w:widowControl w:val="0"/>
              <w:autoSpaceDE w:val="0"/>
              <w:autoSpaceDN w:val="0"/>
              <w:spacing w:after="0" w:line="242" w:lineRule="auto"/>
              <w:ind w:left="155" w:right="354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Составление списка преподавателей школы, для сопровождения на Муниципальный этап учащихся школы</w:t>
            </w:r>
          </w:p>
        </w:tc>
        <w:tc>
          <w:tcPr>
            <w:tcW w:w="1559" w:type="dxa"/>
          </w:tcPr>
          <w:p w14:paraId="2F1491AF">
            <w:pPr>
              <w:widowControl w:val="0"/>
              <w:autoSpaceDE w:val="0"/>
              <w:autoSpaceDN w:val="0"/>
              <w:spacing w:after="0" w:line="245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ноябрь</w:t>
            </w:r>
          </w:p>
        </w:tc>
        <w:tc>
          <w:tcPr>
            <w:tcW w:w="2977" w:type="dxa"/>
          </w:tcPr>
          <w:p w14:paraId="4A86F43B">
            <w:pPr>
              <w:widowControl w:val="0"/>
              <w:autoSpaceDE w:val="0"/>
              <w:autoSpaceDN w:val="0"/>
              <w:spacing w:after="0" w:line="242" w:lineRule="auto"/>
              <w:ind w:left="142" w:right="103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дминистрация,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  <w:lang w:val="en-US"/>
              </w:rPr>
              <w:t>учителя-предметники</w:t>
            </w:r>
          </w:p>
        </w:tc>
        <w:tc>
          <w:tcPr>
            <w:tcW w:w="2557" w:type="dxa"/>
          </w:tcPr>
          <w:p w14:paraId="607FFABA">
            <w:pPr>
              <w:widowControl w:val="0"/>
              <w:autoSpaceDE w:val="0"/>
              <w:autoSpaceDN w:val="0"/>
              <w:spacing w:after="0" w:line="245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риказы</w:t>
            </w:r>
          </w:p>
        </w:tc>
      </w:tr>
      <w:tr w14:paraId="7BB8B5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591" w:type="dxa"/>
          </w:tcPr>
          <w:p w14:paraId="56A6FF40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6959" w:type="dxa"/>
          </w:tcPr>
          <w:p w14:paraId="33F556A4">
            <w:pPr>
              <w:widowControl w:val="0"/>
              <w:autoSpaceDE w:val="0"/>
              <w:autoSpaceDN w:val="0"/>
              <w:spacing w:after="0" w:line="240" w:lineRule="auto"/>
              <w:ind w:left="155" w:right="702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Размещение списков участников муниципального этапа ВСОШ на  информационном стенде.</w:t>
            </w:r>
          </w:p>
        </w:tc>
        <w:tc>
          <w:tcPr>
            <w:tcW w:w="1559" w:type="dxa"/>
          </w:tcPr>
          <w:p w14:paraId="54E48BA1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ноябрь</w:t>
            </w:r>
          </w:p>
        </w:tc>
        <w:tc>
          <w:tcPr>
            <w:tcW w:w="2977" w:type="dxa"/>
          </w:tcPr>
          <w:p w14:paraId="37DD8542">
            <w:pPr>
              <w:widowControl w:val="0"/>
              <w:autoSpaceDE w:val="0"/>
              <w:autoSpaceDN w:val="0"/>
              <w:spacing w:after="0" w:line="242" w:lineRule="auto"/>
              <w:ind w:left="142"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Зам.директора по УВР</w:t>
            </w:r>
          </w:p>
          <w:p w14:paraId="08ABC831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557" w:type="dxa"/>
          </w:tcPr>
          <w:p w14:paraId="7EFA9BBF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С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писки</w:t>
            </w:r>
          </w:p>
        </w:tc>
      </w:tr>
      <w:tr w14:paraId="2F7686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591" w:type="dxa"/>
          </w:tcPr>
          <w:p w14:paraId="3A40AC1A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6959" w:type="dxa"/>
          </w:tcPr>
          <w:p w14:paraId="674002DA">
            <w:pPr>
              <w:widowControl w:val="0"/>
              <w:autoSpaceDE w:val="0"/>
              <w:autoSpaceDN w:val="0"/>
              <w:spacing w:after="0" w:line="242" w:lineRule="auto"/>
              <w:ind w:left="155" w:right="265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Выпуск информационного печатного бюллетеня о результатах  Муниципальных предметных олимпиад и его размещение на  съёмном стенде школы</w:t>
            </w:r>
          </w:p>
        </w:tc>
        <w:tc>
          <w:tcPr>
            <w:tcW w:w="1559" w:type="dxa"/>
          </w:tcPr>
          <w:p w14:paraId="0641D975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ноябрь</w:t>
            </w:r>
          </w:p>
        </w:tc>
        <w:tc>
          <w:tcPr>
            <w:tcW w:w="2977" w:type="dxa"/>
          </w:tcPr>
          <w:p w14:paraId="654D781C">
            <w:pPr>
              <w:widowControl w:val="0"/>
              <w:autoSpaceDE w:val="0"/>
              <w:autoSpaceDN w:val="0"/>
              <w:spacing w:after="0" w:line="242" w:lineRule="auto"/>
              <w:ind w:left="142"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Зам.директора по УВР, руководители МО</w:t>
            </w:r>
          </w:p>
        </w:tc>
        <w:tc>
          <w:tcPr>
            <w:tcW w:w="2557" w:type="dxa"/>
          </w:tcPr>
          <w:p w14:paraId="452B91D5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Б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юллетень</w:t>
            </w:r>
          </w:p>
        </w:tc>
      </w:tr>
      <w:tr w14:paraId="0652D7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591" w:type="dxa"/>
          </w:tcPr>
          <w:p w14:paraId="23C30DBA">
            <w:pPr>
              <w:widowControl w:val="0"/>
              <w:autoSpaceDE w:val="0"/>
              <w:autoSpaceDN w:val="0"/>
              <w:spacing w:after="0" w:line="247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6959" w:type="dxa"/>
          </w:tcPr>
          <w:p w14:paraId="1F346324">
            <w:pPr>
              <w:widowControl w:val="0"/>
              <w:autoSpaceDE w:val="0"/>
              <w:autoSpaceDN w:val="0"/>
              <w:spacing w:after="0" w:line="247" w:lineRule="exact"/>
              <w:ind w:left="155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Анализ результатов участия в   муниципальном этапе ВСОШ на МС и  ШМО.</w:t>
            </w:r>
          </w:p>
        </w:tc>
        <w:tc>
          <w:tcPr>
            <w:tcW w:w="1559" w:type="dxa"/>
          </w:tcPr>
          <w:p w14:paraId="344C56AB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ноябрь</w:t>
            </w:r>
          </w:p>
        </w:tc>
        <w:tc>
          <w:tcPr>
            <w:tcW w:w="2977" w:type="dxa"/>
          </w:tcPr>
          <w:p w14:paraId="2EABF3F1">
            <w:pPr>
              <w:widowControl w:val="0"/>
              <w:autoSpaceDE w:val="0"/>
              <w:autoSpaceDN w:val="0"/>
              <w:spacing w:after="0" w:line="242" w:lineRule="auto"/>
              <w:ind w:left="142"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Зам.директора по УВР, руководители МО</w:t>
            </w:r>
          </w:p>
        </w:tc>
        <w:tc>
          <w:tcPr>
            <w:tcW w:w="2557" w:type="dxa"/>
          </w:tcPr>
          <w:p w14:paraId="74D4B15B">
            <w:pPr>
              <w:widowControl w:val="0"/>
              <w:autoSpaceDE w:val="0"/>
              <w:autoSpaceDN w:val="0"/>
              <w:spacing w:after="0" w:line="247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Протоколы  совещания при  директоре.</w:t>
            </w:r>
          </w:p>
        </w:tc>
      </w:tr>
      <w:tr w14:paraId="0DD39A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4643" w:type="dxa"/>
            <w:gridSpan w:val="5"/>
          </w:tcPr>
          <w:p w14:paraId="1A9DF16C">
            <w:pPr>
              <w:widowControl w:val="0"/>
              <w:autoSpaceDE w:val="0"/>
              <w:autoSpaceDN w:val="0"/>
              <w:spacing w:before="8" w:after="0" w:line="240" w:lineRule="auto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</w:p>
          <w:p w14:paraId="51E424EF">
            <w:pPr>
              <w:widowControl w:val="0"/>
              <w:autoSpaceDE w:val="0"/>
              <w:autoSpaceDN w:val="0"/>
              <w:spacing w:after="0" w:line="259" w:lineRule="exact"/>
              <w:ind w:left="142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>Региональный этап 202</w:t>
            </w:r>
            <w:r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>4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>-202</w:t>
            </w:r>
            <w:r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>5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  <w:t xml:space="preserve"> учебного года (с обучающимися, которые прошли отбор)</w:t>
            </w:r>
          </w:p>
          <w:p w14:paraId="150ED6AA">
            <w:pPr>
              <w:widowControl w:val="0"/>
              <w:autoSpaceDE w:val="0"/>
              <w:autoSpaceDN w:val="0"/>
              <w:spacing w:after="0" w:line="259" w:lineRule="exact"/>
              <w:ind w:left="142"/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14:paraId="2E6C3E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7" w:hRule="atLeast"/>
        </w:trPr>
        <w:tc>
          <w:tcPr>
            <w:tcW w:w="591" w:type="dxa"/>
          </w:tcPr>
          <w:p w14:paraId="6AC4395F">
            <w:pPr>
              <w:widowControl w:val="0"/>
              <w:autoSpaceDE w:val="0"/>
              <w:autoSpaceDN w:val="0"/>
              <w:spacing w:after="0" w:line="270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6959" w:type="dxa"/>
          </w:tcPr>
          <w:p w14:paraId="64BB00F7">
            <w:pPr>
              <w:widowControl w:val="0"/>
              <w:autoSpaceDE w:val="0"/>
              <w:autoSpaceDN w:val="0"/>
              <w:spacing w:after="0" w:line="240" w:lineRule="auto"/>
              <w:ind w:left="155" w:right="153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Оформление требуемой нормативной документации школы по данному этапу:</w:t>
            </w:r>
          </w:p>
          <w:p w14:paraId="6FF41157">
            <w:pPr>
              <w:widowControl w:val="0"/>
              <w:autoSpaceDE w:val="0"/>
              <w:autoSpaceDN w:val="0"/>
              <w:spacing w:after="0" w:line="270" w:lineRule="atLeast"/>
              <w:ind w:left="155" w:right="264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- приказы о направлении обучающихся  на региональный этап ВСОШ 202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4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-202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5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учебного года»</w:t>
            </w:r>
          </w:p>
        </w:tc>
        <w:tc>
          <w:tcPr>
            <w:tcW w:w="1559" w:type="dxa"/>
          </w:tcPr>
          <w:p w14:paraId="53CE4B7C">
            <w:pPr>
              <w:widowControl w:val="0"/>
              <w:autoSpaceDE w:val="0"/>
              <w:autoSpaceDN w:val="0"/>
              <w:spacing w:after="0" w:line="270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я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нварь</w:t>
            </w:r>
          </w:p>
        </w:tc>
        <w:tc>
          <w:tcPr>
            <w:tcW w:w="2977" w:type="dxa"/>
          </w:tcPr>
          <w:p w14:paraId="2F8708EC">
            <w:pPr>
              <w:widowControl w:val="0"/>
              <w:autoSpaceDE w:val="0"/>
              <w:autoSpaceDN w:val="0"/>
              <w:spacing w:after="0" w:line="270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дминистрация</w:t>
            </w:r>
          </w:p>
        </w:tc>
        <w:tc>
          <w:tcPr>
            <w:tcW w:w="2557" w:type="dxa"/>
          </w:tcPr>
          <w:p w14:paraId="33D18CDA">
            <w:pPr>
              <w:widowControl w:val="0"/>
              <w:autoSpaceDE w:val="0"/>
              <w:autoSpaceDN w:val="0"/>
              <w:spacing w:after="0" w:line="270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риказы</w:t>
            </w:r>
          </w:p>
        </w:tc>
      </w:tr>
      <w:tr w14:paraId="2DDAAA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591" w:type="dxa"/>
          </w:tcPr>
          <w:p w14:paraId="417C86A7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6959" w:type="dxa"/>
          </w:tcPr>
          <w:p w14:paraId="71E90B5B">
            <w:pPr>
              <w:widowControl w:val="0"/>
              <w:autoSpaceDE w:val="0"/>
              <w:autoSpaceDN w:val="0"/>
              <w:spacing w:after="0" w:line="268" w:lineRule="exact"/>
              <w:ind w:left="155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Ознакомление с нормативными  документами МО и науки РФ.</w:t>
            </w:r>
          </w:p>
        </w:tc>
        <w:tc>
          <w:tcPr>
            <w:tcW w:w="1559" w:type="dxa"/>
          </w:tcPr>
          <w:p w14:paraId="3C20D525">
            <w:pPr>
              <w:widowControl w:val="0"/>
              <w:autoSpaceDE w:val="0"/>
              <w:autoSpaceDN w:val="0"/>
              <w:spacing w:after="0" w:line="268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д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екабрь-</w:t>
            </w:r>
          </w:p>
          <w:p w14:paraId="19D8E5F6">
            <w:pPr>
              <w:widowControl w:val="0"/>
              <w:autoSpaceDE w:val="0"/>
              <w:autoSpaceDN w:val="0"/>
              <w:spacing w:after="0" w:line="264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январь</w:t>
            </w:r>
          </w:p>
        </w:tc>
        <w:tc>
          <w:tcPr>
            <w:tcW w:w="2977" w:type="dxa"/>
          </w:tcPr>
          <w:p w14:paraId="6176D29B">
            <w:pPr>
              <w:widowControl w:val="0"/>
              <w:autoSpaceDE w:val="0"/>
              <w:autoSpaceDN w:val="0"/>
              <w:spacing w:after="0" w:line="268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дминистрация</w:t>
            </w:r>
          </w:p>
        </w:tc>
        <w:tc>
          <w:tcPr>
            <w:tcW w:w="2557" w:type="dxa"/>
          </w:tcPr>
          <w:p w14:paraId="50088DFF">
            <w:pPr>
              <w:widowControl w:val="0"/>
              <w:autoSpaceDE w:val="0"/>
              <w:autoSpaceDN w:val="0"/>
              <w:spacing w:after="0" w:line="268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риказы</w:t>
            </w:r>
          </w:p>
        </w:tc>
      </w:tr>
      <w:tr w14:paraId="1ED6C4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591" w:type="dxa"/>
          </w:tcPr>
          <w:p w14:paraId="39F63824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6959" w:type="dxa"/>
          </w:tcPr>
          <w:p w14:paraId="7535CE6A">
            <w:pPr>
              <w:widowControl w:val="0"/>
              <w:autoSpaceDE w:val="0"/>
              <w:autoSpaceDN w:val="0"/>
              <w:spacing w:after="0" w:line="240" w:lineRule="auto"/>
              <w:ind w:left="155" w:right="230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Оформление листа ознакомления участников регионального этапа ВСОШ с порядком, требованиями и правилами к проведению  р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егионального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этапа»</w:t>
            </w:r>
          </w:p>
        </w:tc>
        <w:tc>
          <w:tcPr>
            <w:tcW w:w="1559" w:type="dxa"/>
          </w:tcPr>
          <w:p w14:paraId="50770D55">
            <w:pPr>
              <w:widowControl w:val="0"/>
              <w:autoSpaceDE w:val="0"/>
              <w:autoSpaceDN w:val="0"/>
              <w:spacing w:after="0" w:line="268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я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нварь</w:t>
            </w:r>
          </w:p>
        </w:tc>
        <w:tc>
          <w:tcPr>
            <w:tcW w:w="2977" w:type="dxa"/>
          </w:tcPr>
          <w:p w14:paraId="56BEB3DD">
            <w:pPr>
              <w:widowControl w:val="0"/>
              <w:autoSpaceDE w:val="0"/>
              <w:autoSpaceDN w:val="0"/>
              <w:spacing w:after="0" w:line="268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дминистрация</w:t>
            </w:r>
          </w:p>
        </w:tc>
        <w:tc>
          <w:tcPr>
            <w:tcW w:w="2557" w:type="dxa"/>
          </w:tcPr>
          <w:p w14:paraId="46DF07B3">
            <w:pPr>
              <w:widowControl w:val="0"/>
              <w:autoSpaceDE w:val="0"/>
              <w:autoSpaceDN w:val="0"/>
              <w:spacing w:after="0" w:line="240" w:lineRule="auto"/>
              <w:ind w:left="142" w:right="559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Л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ист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ознакомления</w:t>
            </w:r>
          </w:p>
        </w:tc>
      </w:tr>
      <w:tr w14:paraId="14812B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591" w:type="dxa"/>
          </w:tcPr>
          <w:p w14:paraId="473235C2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6959" w:type="dxa"/>
          </w:tcPr>
          <w:p w14:paraId="47EF497F">
            <w:pPr>
              <w:widowControl w:val="0"/>
              <w:autoSpaceDE w:val="0"/>
              <w:autoSpaceDN w:val="0"/>
              <w:spacing w:after="0" w:line="240" w:lineRule="auto"/>
              <w:ind w:left="155" w:right="236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Ознакомление работников ОО и обучающихся с заявкой на участие в региональном этапе</w:t>
            </w:r>
          </w:p>
          <w:p w14:paraId="18CF154C">
            <w:pPr>
              <w:widowControl w:val="0"/>
              <w:autoSpaceDE w:val="0"/>
              <w:autoSpaceDN w:val="0"/>
              <w:spacing w:after="0" w:line="264" w:lineRule="exact"/>
              <w:ind w:left="155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ВС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О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Ш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202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4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-202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5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учебного года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»</w:t>
            </w:r>
          </w:p>
        </w:tc>
        <w:tc>
          <w:tcPr>
            <w:tcW w:w="1559" w:type="dxa"/>
          </w:tcPr>
          <w:p w14:paraId="0897BA39">
            <w:pPr>
              <w:widowControl w:val="0"/>
              <w:autoSpaceDE w:val="0"/>
              <w:autoSpaceDN w:val="0"/>
              <w:spacing w:after="0" w:line="268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д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екабрь</w:t>
            </w:r>
          </w:p>
        </w:tc>
        <w:tc>
          <w:tcPr>
            <w:tcW w:w="2977" w:type="dxa"/>
          </w:tcPr>
          <w:p w14:paraId="06E7EB11">
            <w:pPr>
              <w:widowControl w:val="0"/>
              <w:autoSpaceDE w:val="0"/>
              <w:autoSpaceDN w:val="0"/>
              <w:spacing w:after="0" w:line="268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дминистрация</w:t>
            </w:r>
          </w:p>
        </w:tc>
        <w:tc>
          <w:tcPr>
            <w:tcW w:w="2557" w:type="dxa"/>
          </w:tcPr>
          <w:p w14:paraId="60596F75">
            <w:pPr>
              <w:widowControl w:val="0"/>
              <w:autoSpaceDE w:val="0"/>
              <w:autoSpaceDN w:val="0"/>
              <w:spacing w:after="0" w:line="268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З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аявка</w:t>
            </w:r>
          </w:p>
        </w:tc>
      </w:tr>
      <w:tr w14:paraId="1DD65D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</w:trPr>
        <w:tc>
          <w:tcPr>
            <w:tcW w:w="591" w:type="dxa"/>
          </w:tcPr>
          <w:p w14:paraId="7CB7BAEB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6959" w:type="dxa"/>
          </w:tcPr>
          <w:p w14:paraId="63737491">
            <w:pPr>
              <w:widowControl w:val="0"/>
              <w:autoSpaceDE w:val="0"/>
              <w:autoSpaceDN w:val="0"/>
              <w:spacing w:after="0" w:line="240" w:lineRule="auto"/>
              <w:ind w:left="155"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Оформление документов (с</w:t>
            </w:r>
            <w:bookmarkStart w:id="0" w:name="_GoBack"/>
            <w:bookmarkEnd w:id="0"/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правки, фото, мед.справки) для участия в региональном  этапе ВСОШ.</w:t>
            </w:r>
          </w:p>
        </w:tc>
        <w:tc>
          <w:tcPr>
            <w:tcW w:w="1559" w:type="dxa"/>
          </w:tcPr>
          <w:p w14:paraId="5AFD930D">
            <w:pPr>
              <w:widowControl w:val="0"/>
              <w:autoSpaceDE w:val="0"/>
              <w:autoSpaceDN w:val="0"/>
              <w:spacing w:after="0" w:line="268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январь</w:t>
            </w:r>
          </w:p>
        </w:tc>
        <w:tc>
          <w:tcPr>
            <w:tcW w:w="2977" w:type="dxa"/>
          </w:tcPr>
          <w:p w14:paraId="5FFF6114">
            <w:pPr>
              <w:widowControl w:val="0"/>
              <w:autoSpaceDE w:val="0"/>
              <w:autoSpaceDN w:val="0"/>
              <w:spacing w:after="0" w:line="240" w:lineRule="auto"/>
              <w:ind w:left="142" w:right="512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  <w:lang w:val="ru-RU"/>
              </w:rPr>
              <w:t xml:space="preserve">Администрация, 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классные руководители, учителя- предметники</w:t>
            </w:r>
          </w:p>
        </w:tc>
        <w:tc>
          <w:tcPr>
            <w:tcW w:w="2557" w:type="dxa"/>
          </w:tcPr>
          <w:p w14:paraId="7069CC71">
            <w:pPr>
              <w:widowControl w:val="0"/>
              <w:autoSpaceDE w:val="0"/>
              <w:autoSpaceDN w:val="0"/>
              <w:spacing w:after="0" w:line="240" w:lineRule="auto"/>
              <w:ind w:left="142" w:right="437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Справки, фото, мед.справки</w:t>
            </w:r>
          </w:p>
        </w:tc>
      </w:tr>
      <w:tr w14:paraId="650165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1" w:type="dxa"/>
          </w:tcPr>
          <w:p w14:paraId="7BB3986D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6959" w:type="dxa"/>
          </w:tcPr>
          <w:p w14:paraId="1906282F">
            <w:pPr>
              <w:widowControl w:val="0"/>
              <w:autoSpaceDE w:val="0"/>
              <w:autoSpaceDN w:val="0"/>
              <w:spacing w:after="0" w:line="240" w:lineRule="auto"/>
              <w:ind w:left="155" w:right="384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Составление списка преподавателей школы,  для сопровождения на региональный  этап учащихся школы</w:t>
            </w:r>
          </w:p>
        </w:tc>
        <w:tc>
          <w:tcPr>
            <w:tcW w:w="1559" w:type="dxa"/>
          </w:tcPr>
          <w:p w14:paraId="24FD3C8B">
            <w:pPr>
              <w:widowControl w:val="0"/>
              <w:autoSpaceDE w:val="0"/>
              <w:autoSpaceDN w:val="0"/>
              <w:spacing w:after="0" w:line="268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январь</w:t>
            </w:r>
          </w:p>
        </w:tc>
        <w:tc>
          <w:tcPr>
            <w:tcW w:w="2977" w:type="dxa"/>
          </w:tcPr>
          <w:p w14:paraId="7A317407">
            <w:pPr>
              <w:widowControl w:val="0"/>
              <w:autoSpaceDE w:val="0"/>
              <w:autoSpaceDN w:val="0"/>
              <w:spacing w:after="0" w:line="268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дминистрация</w:t>
            </w:r>
          </w:p>
        </w:tc>
        <w:tc>
          <w:tcPr>
            <w:tcW w:w="2557" w:type="dxa"/>
          </w:tcPr>
          <w:p w14:paraId="62190096">
            <w:pPr>
              <w:widowControl w:val="0"/>
              <w:autoSpaceDE w:val="0"/>
              <w:autoSpaceDN w:val="0"/>
              <w:spacing w:after="0" w:line="268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риказ</w:t>
            </w:r>
          </w:p>
        </w:tc>
      </w:tr>
      <w:tr w14:paraId="608E9F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591" w:type="dxa"/>
          </w:tcPr>
          <w:p w14:paraId="4DCDB8AB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6959" w:type="dxa"/>
          </w:tcPr>
          <w:p w14:paraId="7B2D067D">
            <w:pPr>
              <w:widowControl w:val="0"/>
              <w:autoSpaceDE w:val="0"/>
              <w:autoSpaceDN w:val="0"/>
              <w:spacing w:after="0" w:line="240" w:lineRule="auto"/>
              <w:ind w:left="155" w:right="155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Оформление требуемой нормативной  документации школы по данному этапу.</w:t>
            </w:r>
          </w:p>
        </w:tc>
        <w:tc>
          <w:tcPr>
            <w:tcW w:w="1559" w:type="dxa"/>
          </w:tcPr>
          <w:p w14:paraId="58F0BD93">
            <w:pPr>
              <w:widowControl w:val="0"/>
              <w:autoSpaceDE w:val="0"/>
              <w:autoSpaceDN w:val="0"/>
              <w:spacing w:after="0" w:line="268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январь</w:t>
            </w:r>
          </w:p>
        </w:tc>
        <w:tc>
          <w:tcPr>
            <w:tcW w:w="2977" w:type="dxa"/>
          </w:tcPr>
          <w:p w14:paraId="300E1BAC">
            <w:pPr>
              <w:widowControl w:val="0"/>
              <w:autoSpaceDE w:val="0"/>
              <w:autoSpaceDN w:val="0"/>
              <w:spacing w:after="0" w:line="268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дминистрация</w:t>
            </w:r>
          </w:p>
        </w:tc>
        <w:tc>
          <w:tcPr>
            <w:tcW w:w="2557" w:type="dxa"/>
          </w:tcPr>
          <w:p w14:paraId="44890337">
            <w:pPr>
              <w:widowControl w:val="0"/>
              <w:autoSpaceDE w:val="0"/>
              <w:autoSpaceDN w:val="0"/>
              <w:spacing w:after="0" w:line="268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риказы</w:t>
            </w:r>
          </w:p>
        </w:tc>
      </w:tr>
      <w:tr w14:paraId="48648B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91" w:type="dxa"/>
          </w:tcPr>
          <w:p w14:paraId="08BDA155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6959" w:type="dxa"/>
          </w:tcPr>
          <w:p w14:paraId="1C6A2137">
            <w:pPr>
              <w:widowControl w:val="0"/>
              <w:autoSpaceDE w:val="0"/>
              <w:autoSpaceDN w:val="0"/>
              <w:spacing w:after="0" w:line="240" w:lineRule="auto"/>
              <w:ind w:left="155" w:right="422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Размещение списков участников регионального этапа ВСОШ на  информационном стенде и сайте школы</w:t>
            </w:r>
          </w:p>
        </w:tc>
        <w:tc>
          <w:tcPr>
            <w:tcW w:w="1559" w:type="dxa"/>
          </w:tcPr>
          <w:p w14:paraId="79B3BE54">
            <w:pPr>
              <w:widowControl w:val="0"/>
              <w:autoSpaceDE w:val="0"/>
              <w:autoSpaceDN w:val="0"/>
              <w:spacing w:after="0" w:line="268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январь</w:t>
            </w:r>
          </w:p>
        </w:tc>
        <w:tc>
          <w:tcPr>
            <w:tcW w:w="2977" w:type="dxa"/>
          </w:tcPr>
          <w:p w14:paraId="7DF73253">
            <w:pPr>
              <w:widowControl w:val="0"/>
              <w:autoSpaceDE w:val="0"/>
              <w:autoSpaceDN w:val="0"/>
              <w:spacing w:after="0" w:line="242" w:lineRule="auto"/>
              <w:ind w:left="142"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Зам.директора по УВР</w:t>
            </w:r>
          </w:p>
          <w:p w14:paraId="685066A0">
            <w:pPr>
              <w:widowControl w:val="0"/>
              <w:autoSpaceDE w:val="0"/>
              <w:autoSpaceDN w:val="0"/>
              <w:spacing w:after="0" w:line="270" w:lineRule="atLeast"/>
              <w:ind w:left="142" w:right="404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2557" w:type="dxa"/>
          </w:tcPr>
          <w:p w14:paraId="1E62548B">
            <w:pPr>
              <w:widowControl w:val="0"/>
              <w:autoSpaceDE w:val="0"/>
              <w:autoSpaceDN w:val="0"/>
              <w:spacing w:after="0" w:line="268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С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писки</w:t>
            </w:r>
          </w:p>
        </w:tc>
      </w:tr>
      <w:tr w14:paraId="2FEC0A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</w:trPr>
        <w:tc>
          <w:tcPr>
            <w:tcW w:w="591" w:type="dxa"/>
          </w:tcPr>
          <w:p w14:paraId="57CFAC77">
            <w:pPr>
              <w:widowControl w:val="0"/>
              <w:autoSpaceDE w:val="0"/>
              <w:autoSpaceDN w:val="0"/>
              <w:spacing w:after="0" w:line="270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6959" w:type="dxa"/>
          </w:tcPr>
          <w:p w14:paraId="49E8CDBC">
            <w:pPr>
              <w:widowControl w:val="0"/>
              <w:autoSpaceDE w:val="0"/>
              <w:autoSpaceDN w:val="0"/>
              <w:spacing w:after="0" w:line="240" w:lineRule="auto"/>
              <w:ind w:left="155" w:right="147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Выпуск информационного печатного бюллетеня о результатах регионального этапа и его размещение на стенде школы</w:t>
            </w:r>
          </w:p>
        </w:tc>
        <w:tc>
          <w:tcPr>
            <w:tcW w:w="1559" w:type="dxa"/>
          </w:tcPr>
          <w:p w14:paraId="5CBD71A8">
            <w:pPr>
              <w:widowControl w:val="0"/>
              <w:autoSpaceDE w:val="0"/>
              <w:autoSpaceDN w:val="0"/>
              <w:spacing w:after="0" w:line="270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январь</w:t>
            </w:r>
          </w:p>
        </w:tc>
        <w:tc>
          <w:tcPr>
            <w:tcW w:w="2977" w:type="dxa"/>
          </w:tcPr>
          <w:p w14:paraId="538C6D32">
            <w:pPr>
              <w:widowControl w:val="0"/>
              <w:autoSpaceDE w:val="0"/>
              <w:autoSpaceDN w:val="0"/>
              <w:spacing w:after="0" w:line="242" w:lineRule="auto"/>
              <w:ind w:left="142" w:right="198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Зам. директора по УВР, </w:t>
            </w: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  <w:lang w:val="ru-RU"/>
              </w:rPr>
              <w:t xml:space="preserve">руководители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МО</w:t>
            </w:r>
          </w:p>
        </w:tc>
        <w:tc>
          <w:tcPr>
            <w:tcW w:w="2557" w:type="dxa"/>
          </w:tcPr>
          <w:p w14:paraId="0A0AA425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Б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юллетень</w:t>
            </w:r>
          </w:p>
        </w:tc>
      </w:tr>
      <w:tr w14:paraId="09F258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591" w:type="dxa"/>
          </w:tcPr>
          <w:p w14:paraId="0A7B7FBB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6959" w:type="dxa"/>
          </w:tcPr>
          <w:p w14:paraId="4B4A7DBF">
            <w:pPr>
              <w:widowControl w:val="0"/>
              <w:autoSpaceDE w:val="0"/>
              <w:autoSpaceDN w:val="0"/>
              <w:spacing w:after="0" w:line="240" w:lineRule="auto"/>
              <w:ind w:left="155" w:right="22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Подведение итогов регионального этапа ВСОШ и размещение данной информации на сайте школы</w:t>
            </w:r>
          </w:p>
        </w:tc>
        <w:tc>
          <w:tcPr>
            <w:tcW w:w="1559" w:type="dxa"/>
          </w:tcPr>
          <w:p w14:paraId="25DDE548">
            <w:pPr>
              <w:widowControl w:val="0"/>
              <w:autoSpaceDE w:val="0"/>
              <w:autoSpaceDN w:val="0"/>
              <w:spacing w:after="0" w:line="268" w:lineRule="exact"/>
              <w:ind w:left="142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январь</w:t>
            </w:r>
          </w:p>
        </w:tc>
        <w:tc>
          <w:tcPr>
            <w:tcW w:w="2977" w:type="dxa"/>
          </w:tcPr>
          <w:p w14:paraId="0DA7EBF2">
            <w:pPr>
              <w:widowControl w:val="0"/>
              <w:autoSpaceDE w:val="0"/>
              <w:autoSpaceDN w:val="0"/>
              <w:spacing w:after="0" w:line="270" w:lineRule="atLeast"/>
              <w:ind w:left="142" w:right="404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Зам. директора по УВР</w:t>
            </w:r>
          </w:p>
        </w:tc>
        <w:tc>
          <w:tcPr>
            <w:tcW w:w="2557" w:type="dxa"/>
          </w:tcPr>
          <w:p w14:paraId="75E111EE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П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риказ</w:t>
            </w:r>
          </w:p>
        </w:tc>
      </w:tr>
      <w:tr w14:paraId="5D9E84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91" w:type="dxa"/>
          </w:tcPr>
          <w:p w14:paraId="57C95C0A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6959" w:type="dxa"/>
          </w:tcPr>
          <w:p w14:paraId="73CB976C">
            <w:pPr>
              <w:widowControl w:val="0"/>
              <w:autoSpaceDE w:val="0"/>
              <w:autoSpaceDN w:val="0"/>
              <w:spacing w:after="0" w:line="240" w:lineRule="auto"/>
              <w:ind w:left="155" w:right="269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Анализ результатов участия в региональном этапе ВОШ на МС  и  МО.</w:t>
            </w:r>
          </w:p>
        </w:tc>
        <w:tc>
          <w:tcPr>
            <w:tcW w:w="1559" w:type="dxa"/>
          </w:tcPr>
          <w:p w14:paraId="72DDC536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декабрь</w:t>
            </w:r>
          </w:p>
        </w:tc>
        <w:tc>
          <w:tcPr>
            <w:tcW w:w="2977" w:type="dxa"/>
          </w:tcPr>
          <w:p w14:paraId="56C0C4F4">
            <w:pPr>
              <w:widowControl w:val="0"/>
              <w:autoSpaceDE w:val="0"/>
              <w:autoSpaceDN w:val="0"/>
              <w:spacing w:after="0" w:line="240" w:lineRule="auto"/>
              <w:ind w:left="142" w:right="711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  <w:lang w:val="ru-RU"/>
              </w:rPr>
              <w:t>Руководители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МО</w:t>
            </w:r>
          </w:p>
        </w:tc>
        <w:tc>
          <w:tcPr>
            <w:tcW w:w="2557" w:type="dxa"/>
          </w:tcPr>
          <w:p w14:paraId="09799716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   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нализ</w:t>
            </w:r>
          </w:p>
        </w:tc>
      </w:tr>
    </w:tbl>
    <w:p w14:paraId="1110F72A">
      <w:pPr>
        <w:widowControl w:val="0"/>
        <w:autoSpaceDE w:val="0"/>
        <w:autoSpaceDN w:val="0"/>
        <w:spacing w:after="0" w:line="247" w:lineRule="exact"/>
        <w:rPr>
          <w:rFonts w:ascii="Times New Roman" w:hAnsi="Times New Roman" w:cs="Times New Roman"/>
          <w:sz w:val="28"/>
          <w:szCs w:val="28"/>
        </w:rPr>
      </w:pPr>
    </w:p>
    <w:p w14:paraId="644484B9">
      <w:pPr>
        <w:widowControl w:val="0"/>
        <w:autoSpaceDE w:val="0"/>
        <w:autoSpaceDN w:val="0"/>
        <w:spacing w:after="0" w:line="247" w:lineRule="exact"/>
        <w:rPr>
          <w:rFonts w:ascii="Times New Roman" w:hAnsi="Times New Roman" w:cs="Times New Roman"/>
          <w:b/>
          <w:i/>
          <w:sz w:val="32"/>
          <w:szCs w:val="32"/>
        </w:rPr>
      </w:pPr>
    </w:p>
    <w:sectPr>
      <w:pgSz w:w="16840" w:h="11910" w:orient="landscape"/>
      <w:pgMar w:top="442" w:right="538" w:bottom="782" w:left="17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5C6B8A"/>
    <w:multiLevelType w:val="multilevel"/>
    <w:tmpl w:val="1E5C6B8A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3A3953F8"/>
    <w:multiLevelType w:val="multilevel"/>
    <w:tmpl w:val="3A3953F8"/>
    <w:lvl w:ilvl="0" w:tentative="0">
      <w:start w:val="1"/>
      <w:numFmt w:val="bullet"/>
      <w:lvlText w:val=""/>
      <w:lvlJc w:val="left"/>
      <w:pPr>
        <w:ind w:left="1428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148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68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8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8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28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8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8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88" w:hanging="360"/>
      </w:pPr>
      <w:rPr>
        <w:rFonts w:hint="default" w:ascii="Wingdings" w:hAnsi="Wingdings"/>
      </w:rPr>
    </w:lvl>
  </w:abstractNum>
  <w:abstractNum w:abstractNumId="2">
    <w:nsid w:val="4D6E40D6"/>
    <w:multiLevelType w:val="multilevel"/>
    <w:tmpl w:val="4D6E40D6"/>
    <w:lvl w:ilvl="0" w:tentative="0">
      <w:start w:val="0"/>
      <w:numFmt w:val="bullet"/>
      <w:lvlText w:val="-"/>
      <w:lvlJc w:val="left"/>
      <w:pPr>
        <w:ind w:left="107" w:hanging="183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480" w:hanging="18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860" w:hanging="18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240" w:hanging="18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621" w:hanging="18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001" w:hanging="18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381" w:hanging="18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762" w:hanging="18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3142" w:hanging="183"/>
      </w:pPr>
      <w:rPr>
        <w:rFonts w:hint="default"/>
        <w:lang w:val="ru-RU" w:eastAsia="en-US" w:bidi="ar-SA"/>
      </w:rPr>
    </w:lvl>
  </w:abstractNum>
  <w:abstractNum w:abstractNumId="3">
    <w:nsid w:val="4F0A6713"/>
    <w:multiLevelType w:val="multilevel"/>
    <w:tmpl w:val="4F0A6713"/>
    <w:lvl w:ilvl="0" w:tentative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494" w:hanging="12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888" w:hanging="12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283" w:hanging="12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677" w:hanging="12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072" w:hanging="12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466" w:hanging="12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860" w:hanging="12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3255" w:hanging="128"/>
      </w:pPr>
      <w:rPr>
        <w:rFonts w:hint="default"/>
        <w:lang w:val="ru-RU" w:eastAsia="en-US" w:bidi="ar-SA"/>
      </w:rPr>
    </w:lvl>
  </w:abstractNum>
  <w:abstractNum w:abstractNumId="4">
    <w:nsid w:val="731134D8"/>
    <w:multiLevelType w:val="multilevel"/>
    <w:tmpl w:val="731134D8"/>
    <w:lvl w:ilvl="0" w:tentative="0">
      <w:start w:val="0"/>
      <w:numFmt w:val="bullet"/>
      <w:lvlText w:val="-"/>
      <w:lvlJc w:val="left"/>
      <w:pPr>
        <w:ind w:left="232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620" w:hanging="12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000" w:hanging="12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381" w:hanging="12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761" w:hanging="12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142" w:hanging="12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522" w:hanging="12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902" w:hanging="12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3283" w:hanging="12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3A59B1"/>
    <w:rsid w:val="00056B7C"/>
    <w:rsid w:val="00060A1F"/>
    <w:rsid w:val="00061B26"/>
    <w:rsid w:val="00090F62"/>
    <w:rsid w:val="00091252"/>
    <w:rsid w:val="000B3127"/>
    <w:rsid w:val="00106B6A"/>
    <w:rsid w:val="00117E06"/>
    <w:rsid w:val="00220842"/>
    <w:rsid w:val="00285A39"/>
    <w:rsid w:val="002B569A"/>
    <w:rsid w:val="002C1AE5"/>
    <w:rsid w:val="002E7829"/>
    <w:rsid w:val="00387A0C"/>
    <w:rsid w:val="003921BB"/>
    <w:rsid w:val="003A58E0"/>
    <w:rsid w:val="003A59B1"/>
    <w:rsid w:val="003F1900"/>
    <w:rsid w:val="00404219"/>
    <w:rsid w:val="00422874"/>
    <w:rsid w:val="00447719"/>
    <w:rsid w:val="0046208B"/>
    <w:rsid w:val="004656F9"/>
    <w:rsid w:val="004874B3"/>
    <w:rsid w:val="004B5084"/>
    <w:rsid w:val="004C1039"/>
    <w:rsid w:val="00581A36"/>
    <w:rsid w:val="005C3DFD"/>
    <w:rsid w:val="005E655A"/>
    <w:rsid w:val="006162CF"/>
    <w:rsid w:val="00627E54"/>
    <w:rsid w:val="0078793A"/>
    <w:rsid w:val="007A7F35"/>
    <w:rsid w:val="007B5638"/>
    <w:rsid w:val="007E179C"/>
    <w:rsid w:val="007E4E2C"/>
    <w:rsid w:val="00852289"/>
    <w:rsid w:val="009138E9"/>
    <w:rsid w:val="00945570"/>
    <w:rsid w:val="0098630B"/>
    <w:rsid w:val="00A65A1B"/>
    <w:rsid w:val="00AA6089"/>
    <w:rsid w:val="00AD7546"/>
    <w:rsid w:val="00B07598"/>
    <w:rsid w:val="00B7528B"/>
    <w:rsid w:val="00BA0519"/>
    <w:rsid w:val="00BA654E"/>
    <w:rsid w:val="00BC74DF"/>
    <w:rsid w:val="00C3319C"/>
    <w:rsid w:val="00C70219"/>
    <w:rsid w:val="00C76580"/>
    <w:rsid w:val="00C77CD9"/>
    <w:rsid w:val="00C836F9"/>
    <w:rsid w:val="00CA11BE"/>
    <w:rsid w:val="00CC182C"/>
    <w:rsid w:val="00CD1671"/>
    <w:rsid w:val="00D63B6A"/>
    <w:rsid w:val="00D703BD"/>
    <w:rsid w:val="00DA2595"/>
    <w:rsid w:val="00DC546B"/>
    <w:rsid w:val="00E135AE"/>
    <w:rsid w:val="00E65C8C"/>
    <w:rsid w:val="00EA1253"/>
    <w:rsid w:val="00EA3411"/>
    <w:rsid w:val="00ED0831"/>
    <w:rsid w:val="00F24E06"/>
    <w:rsid w:val="00F62849"/>
    <w:rsid w:val="00FF6BEF"/>
    <w:rsid w:val="019400E3"/>
    <w:rsid w:val="07151DD0"/>
    <w:rsid w:val="162E036E"/>
    <w:rsid w:val="41981E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link w:val="12"/>
    <w:qFormat/>
    <w:uiPriority w:val="1"/>
    <w:pPr>
      <w:widowControl w:val="0"/>
      <w:autoSpaceDE w:val="0"/>
      <w:autoSpaceDN w:val="0"/>
      <w:spacing w:after="0" w:line="240" w:lineRule="auto"/>
      <w:ind w:left="223" w:right="417"/>
      <w:jc w:val="center"/>
      <w:outlineLvl w:val="0"/>
    </w:pPr>
    <w:rPr>
      <w:rFonts w:ascii="Times New Roman" w:hAnsi="Times New Roman" w:eastAsia="Times New Roman" w:cs="Times New Roman"/>
      <w:b/>
      <w:bCs/>
      <w:sz w:val="56"/>
      <w:szCs w:val="56"/>
    </w:rPr>
  </w:style>
  <w:style w:type="paragraph" w:styleId="3">
    <w:name w:val="heading 2"/>
    <w:basedOn w:val="1"/>
    <w:link w:val="13"/>
    <w:qFormat/>
    <w:uiPriority w:val="1"/>
    <w:pPr>
      <w:widowControl w:val="0"/>
      <w:autoSpaceDE w:val="0"/>
      <w:autoSpaceDN w:val="0"/>
      <w:spacing w:after="0" w:line="240" w:lineRule="auto"/>
      <w:ind w:left="223" w:right="402"/>
      <w:jc w:val="center"/>
      <w:outlineLvl w:val="1"/>
    </w:pPr>
    <w:rPr>
      <w:rFonts w:ascii="Times New Roman" w:hAnsi="Times New Roman" w:eastAsia="Times New Roman" w:cs="Times New Roman"/>
      <w:sz w:val="24"/>
      <w:szCs w:val="24"/>
    </w:rPr>
  </w:style>
  <w:style w:type="paragraph" w:styleId="4">
    <w:name w:val="heading 3"/>
    <w:basedOn w:val="1"/>
    <w:link w:val="14"/>
    <w:qFormat/>
    <w:uiPriority w:val="1"/>
    <w:pPr>
      <w:widowControl w:val="0"/>
      <w:autoSpaceDE w:val="0"/>
      <w:autoSpaceDN w:val="0"/>
      <w:spacing w:before="3" w:after="0" w:line="240" w:lineRule="auto"/>
      <w:ind w:left="574"/>
      <w:outlineLvl w:val="2"/>
    </w:pPr>
    <w:rPr>
      <w:rFonts w:ascii="Times New Roman" w:hAnsi="Times New Roman" w:eastAsia="Times New Roman" w:cs="Times New Roman"/>
      <w:b/>
      <w:bCs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alloon Text"/>
    <w:basedOn w:val="1"/>
    <w:link w:val="18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8">
    <w:name w:val="Body Text"/>
    <w:basedOn w:val="1"/>
    <w:link w:val="16"/>
    <w:qFormat/>
    <w:uiPriority w:val="1"/>
    <w:pPr>
      <w:widowControl w:val="0"/>
      <w:autoSpaceDE w:val="0"/>
      <w:autoSpaceDN w:val="0"/>
      <w:spacing w:after="0" w:line="240" w:lineRule="auto"/>
      <w:ind w:left="934"/>
    </w:pPr>
    <w:rPr>
      <w:rFonts w:ascii="Times New Roman" w:hAnsi="Times New Roman" w:eastAsia="Times New Roman" w:cs="Times New Roman"/>
    </w:rPr>
  </w:style>
  <w:style w:type="table" w:styleId="9">
    <w:name w:val="Table Grid"/>
    <w:basedOn w:val="6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10">
    <w:name w:val="List Paragraph"/>
    <w:basedOn w:val="1"/>
    <w:qFormat/>
    <w:uiPriority w:val="1"/>
    <w:pPr>
      <w:ind w:left="720"/>
      <w:contextualSpacing/>
    </w:pPr>
  </w:style>
  <w:style w:type="table" w:customStyle="1" w:styleId="11">
    <w:name w:val="Table Normal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Заголовок 1 Знак"/>
    <w:basedOn w:val="5"/>
    <w:link w:val="2"/>
    <w:qFormat/>
    <w:uiPriority w:val="1"/>
    <w:rPr>
      <w:rFonts w:ascii="Times New Roman" w:hAnsi="Times New Roman" w:eastAsia="Times New Roman" w:cs="Times New Roman"/>
      <w:b/>
      <w:bCs/>
      <w:sz w:val="56"/>
      <w:szCs w:val="56"/>
    </w:rPr>
  </w:style>
  <w:style w:type="character" w:customStyle="1" w:styleId="13">
    <w:name w:val="Заголовок 2 Знак"/>
    <w:basedOn w:val="5"/>
    <w:link w:val="3"/>
    <w:qFormat/>
    <w:uiPriority w:val="1"/>
    <w:rPr>
      <w:rFonts w:ascii="Times New Roman" w:hAnsi="Times New Roman" w:eastAsia="Times New Roman" w:cs="Times New Roman"/>
      <w:sz w:val="24"/>
      <w:szCs w:val="24"/>
    </w:rPr>
  </w:style>
  <w:style w:type="character" w:customStyle="1" w:styleId="14">
    <w:name w:val="Заголовок 3 Знак"/>
    <w:basedOn w:val="5"/>
    <w:link w:val="4"/>
    <w:qFormat/>
    <w:uiPriority w:val="1"/>
    <w:rPr>
      <w:rFonts w:ascii="Times New Roman" w:hAnsi="Times New Roman" w:eastAsia="Times New Roman" w:cs="Times New Roman"/>
      <w:b/>
      <w:bCs/>
    </w:rPr>
  </w:style>
  <w:style w:type="table" w:customStyle="1" w:styleId="15">
    <w:name w:val="Table Normal1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6">
    <w:name w:val="Основной текст Знак"/>
    <w:basedOn w:val="5"/>
    <w:link w:val="8"/>
    <w:qFormat/>
    <w:uiPriority w:val="1"/>
    <w:rPr>
      <w:rFonts w:ascii="Times New Roman" w:hAnsi="Times New Roman" w:eastAsia="Times New Roman" w:cs="Times New Roman"/>
    </w:rPr>
  </w:style>
  <w:style w:type="paragraph" w:customStyle="1" w:styleId="17">
    <w:name w:val="Table Paragraph"/>
    <w:basedOn w:val="1"/>
    <w:qFormat/>
    <w:uiPriority w:val="1"/>
    <w:pPr>
      <w:widowControl w:val="0"/>
      <w:autoSpaceDE w:val="0"/>
      <w:autoSpaceDN w:val="0"/>
      <w:spacing w:after="0" w:line="240" w:lineRule="auto"/>
      <w:ind w:left="107"/>
    </w:pPr>
    <w:rPr>
      <w:rFonts w:ascii="Times New Roman" w:hAnsi="Times New Roman" w:eastAsia="Times New Roman" w:cs="Times New Roman"/>
    </w:rPr>
  </w:style>
  <w:style w:type="character" w:customStyle="1" w:styleId="18">
    <w:name w:val="Текст выноски Знак"/>
    <w:basedOn w:val="5"/>
    <w:link w:val="7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8</Pages>
  <Words>1731</Words>
  <Characters>9872</Characters>
  <Lines>82</Lines>
  <Paragraphs>23</Paragraphs>
  <TotalTime>3</TotalTime>
  <ScaleCrop>false</ScaleCrop>
  <LinksUpToDate>false</LinksUpToDate>
  <CharactersWithSpaces>11580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2023-05-23T05:08:00Z</dcterms:created>
  <dc:creator>User</dc:creator>
  <cp:lastModifiedBy>39060</cp:lastModifiedBy>
  <cp:lastPrinted>2023-09-09T07:13:00Z</cp:lastPrinted>
  <dcterms:modified xsi:type="dcterms:W3CDTF">2025-01-28T21:27:47Z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18B2E4C846F24B4EAFB0EB0AB96CF074_12</vt:lpwstr>
  </property>
</Properties>
</file>